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2" w:rsidRPr="008F4027" w:rsidRDefault="00DE1EC2" w:rsidP="00DE1EC2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DE1EC2" w:rsidRPr="008F4027" w:rsidRDefault="00DE1EC2" w:rsidP="00DE1EC2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 xml:space="preserve">Z á p i s      </w:t>
      </w:r>
      <w:r w:rsidRPr="008F4027">
        <w:rPr>
          <w:b/>
          <w:sz w:val="22"/>
          <w:szCs w:val="22"/>
        </w:rPr>
        <w:tab/>
        <w:t xml:space="preserve">        z 2. zasedání  Zastupitelstva městské části Praha – Štěrboholy</w:t>
      </w:r>
    </w:p>
    <w:p w:rsidR="00DE1EC2" w:rsidRPr="008F4027" w:rsidRDefault="00DE1EC2" w:rsidP="00DE1EC2">
      <w:pPr>
        <w:jc w:val="both"/>
        <w:rPr>
          <w:b/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b/>
          <w:bCs/>
          <w:sz w:val="22"/>
          <w:szCs w:val="22"/>
        </w:rPr>
        <w:t>Místo konání:</w:t>
      </w:r>
      <w:r w:rsidRPr="008F4027">
        <w:rPr>
          <w:sz w:val="22"/>
          <w:szCs w:val="22"/>
        </w:rPr>
        <w:t xml:space="preserve">         </w:t>
      </w:r>
      <w:r w:rsidRPr="008F4027">
        <w:rPr>
          <w:sz w:val="22"/>
          <w:szCs w:val="22"/>
        </w:rPr>
        <w:tab/>
        <w:t>Úřad městské části Štěrboholy, Ústřední 135/15,  Praha 10 – kancelář starosty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b/>
          <w:bCs/>
          <w:sz w:val="22"/>
          <w:szCs w:val="22"/>
        </w:rPr>
        <w:t>Datum konání:</w:t>
      </w:r>
      <w:r w:rsidRPr="008F4027">
        <w:rPr>
          <w:sz w:val="22"/>
          <w:szCs w:val="22"/>
        </w:rPr>
        <w:t xml:space="preserve">       </w:t>
      </w:r>
      <w:r w:rsidRPr="008F4027">
        <w:rPr>
          <w:sz w:val="22"/>
          <w:szCs w:val="22"/>
        </w:rPr>
        <w:tab/>
        <w:t>10.12.2014</w:t>
      </w:r>
    </w:p>
    <w:p w:rsidR="00DE1EC2" w:rsidRPr="008F4027" w:rsidRDefault="00DE1EC2" w:rsidP="00DE1EC2">
      <w:pPr>
        <w:ind w:left="2124" w:hanging="2124"/>
        <w:jc w:val="both"/>
        <w:rPr>
          <w:sz w:val="22"/>
          <w:szCs w:val="22"/>
        </w:rPr>
      </w:pPr>
      <w:r w:rsidRPr="008F4027">
        <w:rPr>
          <w:b/>
          <w:bCs/>
          <w:sz w:val="22"/>
          <w:szCs w:val="22"/>
        </w:rPr>
        <w:t>Přítomni</w:t>
      </w:r>
      <w:r w:rsidRPr="008F4027">
        <w:rPr>
          <w:sz w:val="22"/>
          <w:szCs w:val="22"/>
        </w:rPr>
        <w:t xml:space="preserve"> </w:t>
      </w:r>
      <w:r w:rsidRPr="008F4027">
        <w:rPr>
          <w:sz w:val="22"/>
          <w:szCs w:val="22"/>
        </w:rPr>
        <w:tab/>
        <w:t>Lucie Borská, Jan Čikara, Ing. Petr Kollmann, Ing. Jan Lapka (od 18.10 hod), Jindřich Oplíštil, František Ševít, Jaroslava Šnajberková</w:t>
      </w:r>
    </w:p>
    <w:p w:rsidR="00DE1EC2" w:rsidRPr="008F4027" w:rsidRDefault="00DE1EC2" w:rsidP="00DE1EC2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8F4027">
        <w:rPr>
          <w:b/>
          <w:bCs/>
          <w:sz w:val="22"/>
          <w:szCs w:val="22"/>
        </w:rPr>
        <w:t>Přítomni:</w:t>
      </w:r>
      <w:r w:rsidRPr="008F4027">
        <w:rPr>
          <w:sz w:val="22"/>
          <w:szCs w:val="22"/>
        </w:rPr>
        <w:tab/>
        <w:t xml:space="preserve">       </w:t>
      </w:r>
      <w:r w:rsidRPr="008F4027">
        <w:rPr>
          <w:sz w:val="22"/>
          <w:szCs w:val="22"/>
        </w:rPr>
        <w:tab/>
        <w:t>2   občané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366344" w:rsidRPr="008F4027" w:rsidRDefault="00366344" w:rsidP="00366344">
      <w:pPr>
        <w:ind w:firstLine="708"/>
        <w:jc w:val="both"/>
        <w:rPr>
          <w:sz w:val="22"/>
          <w:szCs w:val="22"/>
        </w:rPr>
      </w:pPr>
      <w:r w:rsidRPr="008F4027">
        <w:rPr>
          <w:sz w:val="22"/>
          <w:szCs w:val="22"/>
        </w:rPr>
        <w:t>Zasedání bylo zahájeno v 1</w:t>
      </w:r>
      <w:r w:rsidR="005D3222">
        <w:rPr>
          <w:sz w:val="22"/>
          <w:szCs w:val="22"/>
        </w:rPr>
        <w:t>7</w:t>
      </w:r>
      <w:r w:rsidRPr="008F4027">
        <w:rPr>
          <w:sz w:val="22"/>
          <w:szCs w:val="22"/>
        </w:rPr>
        <w:t>.00 hod.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 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  <w:t xml:space="preserve">Zasedání zahájil a řídil starosta městské části pan František Ševít. 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</w:p>
    <w:p w:rsidR="00366344" w:rsidRPr="008F4027" w:rsidRDefault="00366344" w:rsidP="00366344">
      <w:pPr>
        <w:ind w:firstLine="708"/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366344" w:rsidRPr="008F4027" w:rsidRDefault="00366344" w:rsidP="00366344">
      <w:pPr>
        <w:pStyle w:val="Zkladntext"/>
        <w:rPr>
          <w:sz w:val="22"/>
          <w:szCs w:val="22"/>
        </w:rPr>
      </w:pPr>
      <w:r w:rsidRPr="008F4027">
        <w:rPr>
          <w:sz w:val="22"/>
          <w:szCs w:val="22"/>
        </w:rPr>
        <w:tab/>
      </w:r>
    </w:p>
    <w:p w:rsidR="00366344" w:rsidRPr="008F4027" w:rsidRDefault="00366344" w:rsidP="00366344">
      <w:pPr>
        <w:pStyle w:val="Zkladntext"/>
        <w:ind w:firstLine="708"/>
        <w:rPr>
          <w:bCs w:val="0"/>
          <w:i/>
          <w:sz w:val="22"/>
          <w:szCs w:val="22"/>
        </w:rPr>
      </w:pPr>
      <w:r w:rsidRPr="008F4027">
        <w:rPr>
          <w:bCs w:val="0"/>
          <w:sz w:val="22"/>
          <w:szCs w:val="22"/>
        </w:rPr>
        <w:t xml:space="preserve">Jako </w:t>
      </w:r>
      <w:r w:rsidRPr="008F4027">
        <w:rPr>
          <w:b/>
          <w:bCs w:val="0"/>
          <w:sz w:val="22"/>
          <w:szCs w:val="22"/>
          <w:u w:val="single"/>
        </w:rPr>
        <w:t>ověřovatelé zápisu</w:t>
      </w:r>
      <w:r w:rsidRPr="008F4027">
        <w:rPr>
          <w:bCs w:val="0"/>
          <w:sz w:val="22"/>
          <w:szCs w:val="22"/>
        </w:rPr>
        <w:t xml:space="preserve"> z 2. zasedání byli na návrh p. Ševíta hlasováním (6,0,0 /pro, proti, zdržel se/ ) schváleni </w:t>
      </w:r>
      <w:r w:rsidRPr="008F4027">
        <w:rPr>
          <w:sz w:val="22"/>
          <w:szCs w:val="22"/>
        </w:rPr>
        <w:t>pan Jan Čikara a Ing. Petr Kollmann.</w:t>
      </w:r>
    </w:p>
    <w:p w:rsidR="00366344" w:rsidRPr="008F4027" w:rsidRDefault="00366344" w:rsidP="00366344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8F4027">
        <w:rPr>
          <w:bCs w:val="0"/>
          <w:sz w:val="22"/>
          <w:szCs w:val="22"/>
        </w:rPr>
        <w:tab/>
      </w:r>
    </w:p>
    <w:p w:rsidR="00366344" w:rsidRPr="008F4027" w:rsidRDefault="00366344" w:rsidP="00366344">
      <w:pPr>
        <w:pStyle w:val="Zkladntext"/>
        <w:rPr>
          <w:bCs w:val="0"/>
          <w:sz w:val="22"/>
          <w:szCs w:val="22"/>
        </w:rPr>
      </w:pPr>
      <w:r w:rsidRPr="008F4027">
        <w:rPr>
          <w:bCs w:val="0"/>
          <w:sz w:val="22"/>
          <w:szCs w:val="22"/>
        </w:rPr>
        <w:tab/>
        <w:t xml:space="preserve">Do </w:t>
      </w:r>
      <w:r w:rsidRPr="008F4027">
        <w:rPr>
          <w:b/>
          <w:bCs w:val="0"/>
          <w:sz w:val="22"/>
          <w:szCs w:val="22"/>
          <w:u w:val="single"/>
        </w:rPr>
        <w:t>návrhového výboru</w:t>
      </w:r>
      <w:r w:rsidRPr="008F4027">
        <w:rPr>
          <w:bCs w:val="0"/>
          <w:sz w:val="22"/>
          <w:szCs w:val="22"/>
        </w:rPr>
        <w:t xml:space="preserve"> pro tvorbu usnesení z 2. zasedání byli hlasováním (6,0,0) schváleni </w:t>
      </w:r>
      <w:r w:rsidRPr="008F4027">
        <w:rPr>
          <w:sz w:val="22"/>
          <w:szCs w:val="22"/>
        </w:rPr>
        <w:t>Lucie Borská, Jindřich Oplíštil a Jaroslava Šnajberková.</w:t>
      </w:r>
    </w:p>
    <w:p w:rsidR="00366344" w:rsidRPr="008F4027" w:rsidRDefault="00366344" w:rsidP="00366344">
      <w:pPr>
        <w:jc w:val="both"/>
        <w:rPr>
          <w:bCs/>
          <w:sz w:val="22"/>
          <w:szCs w:val="22"/>
        </w:rPr>
      </w:pPr>
      <w:r w:rsidRPr="008F4027">
        <w:rPr>
          <w:bCs/>
          <w:sz w:val="22"/>
          <w:szCs w:val="22"/>
        </w:rPr>
        <w:tab/>
      </w:r>
    </w:p>
    <w:p w:rsidR="00366344" w:rsidRPr="008F4027" w:rsidRDefault="00366344" w:rsidP="00366344">
      <w:pPr>
        <w:ind w:firstLine="708"/>
        <w:jc w:val="both"/>
        <w:rPr>
          <w:sz w:val="22"/>
          <w:szCs w:val="22"/>
        </w:rPr>
      </w:pPr>
      <w:r w:rsidRPr="008F4027">
        <w:rPr>
          <w:bCs/>
          <w:sz w:val="22"/>
          <w:szCs w:val="22"/>
        </w:rPr>
        <w:t>Starosta</w:t>
      </w:r>
      <w:r w:rsidRPr="008F4027">
        <w:rPr>
          <w:sz w:val="22"/>
          <w:szCs w:val="22"/>
        </w:rPr>
        <w:t xml:space="preserve"> konstatoval, že zápis z předchozího zasedání byl řádně ověřen členy ZMČ Ing. Petrem Kollmannem a p. Janem Čikarou,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366344" w:rsidRPr="008F4027" w:rsidRDefault="00366344" w:rsidP="00366344">
      <w:pPr>
        <w:pStyle w:val="Zkladntext"/>
        <w:rPr>
          <w:bCs w:val="0"/>
          <w:sz w:val="22"/>
          <w:szCs w:val="22"/>
        </w:rPr>
      </w:pPr>
    </w:p>
    <w:p w:rsidR="00366344" w:rsidRPr="008F4027" w:rsidRDefault="00366344" w:rsidP="00366344">
      <w:pPr>
        <w:pStyle w:val="Zkladntext"/>
        <w:rPr>
          <w:bCs w:val="0"/>
          <w:sz w:val="22"/>
          <w:szCs w:val="22"/>
        </w:rPr>
      </w:pPr>
      <w:r w:rsidRPr="008F4027">
        <w:rPr>
          <w:bCs w:val="0"/>
          <w:sz w:val="22"/>
          <w:szCs w:val="22"/>
        </w:rPr>
        <w:t>Starosta navrhl následující program 2. zasedání:</w:t>
      </w:r>
    </w:p>
    <w:p w:rsidR="00366344" w:rsidRPr="008F4027" w:rsidRDefault="00366344" w:rsidP="00366344">
      <w:pPr>
        <w:jc w:val="both"/>
        <w:rPr>
          <w:b/>
          <w:sz w:val="22"/>
          <w:szCs w:val="22"/>
        </w:rPr>
      </w:pPr>
    </w:p>
    <w:p w:rsidR="00D96B7E" w:rsidRPr="008F4027" w:rsidRDefault="00D96B7E" w:rsidP="00D96B7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 xml:space="preserve">Hospodaření městské části Praha – Štěrboholy </w:t>
      </w:r>
    </w:p>
    <w:p w:rsidR="00D96B7E" w:rsidRPr="008F4027" w:rsidRDefault="00D96B7E" w:rsidP="00D96B7E">
      <w:pPr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1.1.</w:t>
      </w:r>
      <w:r w:rsidRPr="008F4027">
        <w:rPr>
          <w:b/>
          <w:sz w:val="22"/>
          <w:szCs w:val="22"/>
        </w:rPr>
        <w:tab/>
        <w:t>Návrh na úpravy rozpočtu městské části na rok 2014</w:t>
      </w:r>
    </w:p>
    <w:p w:rsidR="00D96B7E" w:rsidRPr="008F4027" w:rsidRDefault="00D96B7E" w:rsidP="00D96B7E">
      <w:pPr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1.2.</w:t>
      </w:r>
      <w:r w:rsidRPr="008F4027">
        <w:rPr>
          <w:b/>
          <w:sz w:val="22"/>
          <w:szCs w:val="22"/>
        </w:rPr>
        <w:tab/>
        <w:t>Návrh pravidel pro hospodaření v období rozpočtového provizoria na rok 2015</w:t>
      </w:r>
    </w:p>
    <w:p w:rsidR="00D96B7E" w:rsidRPr="008F4027" w:rsidRDefault="00D96B7E" w:rsidP="00D96B7E">
      <w:pPr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1.3.</w:t>
      </w:r>
      <w:r w:rsidRPr="008F4027">
        <w:rPr>
          <w:b/>
          <w:sz w:val="22"/>
          <w:szCs w:val="22"/>
        </w:rPr>
        <w:tab/>
        <w:t>Žádost o příspěvek na provoz předškolky Kulíškov</w:t>
      </w:r>
    </w:p>
    <w:p w:rsidR="00D96B7E" w:rsidRPr="008F4027" w:rsidRDefault="00D96B7E" w:rsidP="00D96B7E">
      <w:pPr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1.4.</w:t>
      </w:r>
      <w:r w:rsidRPr="008F4027">
        <w:rPr>
          <w:b/>
          <w:sz w:val="22"/>
          <w:szCs w:val="22"/>
        </w:rPr>
        <w:tab/>
        <w:t>Návrh komise pro  občanské záležitosti na navrácení nepředaných finančních darů do rozpočtu městské části</w:t>
      </w:r>
    </w:p>
    <w:p w:rsidR="00D96B7E" w:rsidRPr="008F4027" w:rsidRDefault="00D96B7E" w:rsidP="00D96B7E">
      <w:pPr>
        <w:tabs>
          <w:tab w:val="left" w:pos="5670"/>
        </w:tabs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ab/>
      </w:r>
    </w:p>
    <w:p w:rsidR="00D96B7E" w:rsidRPr="008F4027" w:rsidRDefault="00D96B7E" w:rsidP="00D96B7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 xml:space="preserve">Majetkoprávní otázky 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Pronájem tří parkovacích míst v ul. K Učilišti společnosti Retail Consultants s.r.o.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left="993" w:hanging="567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Návrh dohody na zrušení a vypořádání podílového spoluvlastnictví k nemovitým věcem s Propperovými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hanging="54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Žádost RC Klubiště o osvobození od platby nájmu za zasedací místnost</w:t>
      </w:r>
    </w:p>
    <w:p w:rsidR="00D96B7E" w:rsidRPr="008F4027" w:rsidRDefault="00D96B7E" w:rsidP="00D96B7E">
      <w:pPr>
        <w:tabs>
          <w:tab w:val="num" w:pos="993"/>
        </w:tabs>
        <w:ind w:left="426"/>
        <w:jc w:val="both"/>
        <w:rPr>
          <w:b/>
          <w:sz w:val="22"/>
          <w:szCs w:val="22"/>
        </w:rPr>
      </w:pPr>
    </w:p>
    <w:p w:rsidR="00D96B7E" w:rsidRPr="008F4027" w:rsidRDefault="00D96B7E" w:rsidP="00D96B7E">
      <w:pPr>
        <w:numPr>
          <w:ilvl w:val="0"/>
          <w:numId w:val="5"/>
        </w:numPr>
        <w:tabs>
          <w:tab w:val="clear" w:pos="420"/>
          <w:tab w:val="num" w:pos="142"/>
        </w:tabs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 xml:space="preserve">Různé 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hanging="54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Návrh úpravy Územního plánu sídelního útvaru hlavního města Prahy č. U 1277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hanging="54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Informační koncepce informačních systémů veřejné správy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hanging="54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Bezpečnostní politika informačních systémů</w:t>
      </w:r>
    </w:p>
    <w:p w:rsidR="00D96B7E" w:rsidRPr="008F4027" w:rsidRDefault="00D96B7E" w:rsidP="00D96B7E">
      <w:pPr>
        <w:pStyle w:val="Odstavecseseznamem"/>
        <w:numPr>
          <w:ilvl w:val="1"/>
          <w:numId w:val="5"/>
        </w:numPr>
        <w:tabs>
          <w:tab w:val="clear" w:pos="480"/>
          <w:tab w:val="num" w:pos="993"/>
        </w:tabs>
        <w:ind w:hanging="54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Dodatek č. 1 ke smlouvě o dílo „Dostavba MŠ – modulová stavba“</w:t>
      </w:r>
    </w:p>
    <w:p w:rsidR="00D96B7E" w:rsidRPr="008F4027" w:rsidRDefault="00D96B7E" w:rsidP="00D96B7E">
      <w:pPr>
        <w:tabs>
          <w:tab w:val="num" w:pos="993"/>
        </w:tabs>
        <w:ind w:left="426"/>
        <w:jc w:val="both"/>
        <w:rPr>
          <w:b/>
          <w:sz w:val="22"/>
          <w:szCs w:val="22"/>
        </w:rPr>
      </w:pPr>
    </w:p>
    <w:p w:rsidR="00D96B7E" w:rsidRPr="008F4027" w:rsidRDefault="00D96B7E" w:rsidP="00D96B7E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Diskuse</w:t>
      </w:r>
    </w:p>
    <w:p w:rsidR="00D96B7E" w:rsidRPr="008F4027" w:rsidRDefault="00D96B7E" w:rsidP="00D96B7E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>Usnesení</w:t>
      </w:r>
    </w:p>
    <w:p w:rsidR="00D96B7E" w:rsidRPr="008F4027" w:rsidRDefault="00D96B7E" w:rsidP="00D96B7E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</w:rPr>
        <w:t xml:space="preserve">Závěr </w:t>
      </w:r>
    </w:p>
    <w:p w:rsidR="00D96B7E" w:rsidRPr="008F4027" w:rsidRDefault="00D96B7E" w:rsidP="00D96B7E">
      <w:pPr>
        <w:jc w:val="both"/>
        <w:rPr>
          <w:bCs/>
          <w:sz w:val="22"/>
          <w:szCs w:val="22"/>
        </w:rPr>
      </w:pPr>
    </w:p>
    <w:p w:rsidR="00366344" w:rsidRPr="008F4027" w:rsidRDefault="00D96B7E" w:rsidP="00366344">
      <w:pPr>
        <w:pStyle w:val="Zkladntext"/>
        <w:rPr>
          <w:bCs w:val="0"/>
          <w:sz w:val="22"/>
          <w:szCs w:val="22"/>
        </w:rPr>
      </w:pPr>
      <w:r w:rsidRPr="008F4027">
        <w:rPr>
          <w:bCs w:val="0"/>
          <w:sz w:val="22"/>
          <w:szCs w:val="22"/>
        </w:rPr>
        <w:t>P. Čikara navrhl zařazení bodu 1.1.na místo 1.4.</w:t>
      </w:r>
    </w:p>
    <w:p w:rsidR="00366344" w:rsidRPr="008F4027" w:rsidRDefault="00366344" w:rsidP="00366344">
      <w:pPr>
        <w:pStyle w:val="Zkladntext2"/>
        <w:rPr>
          <w:sz w:val="22"/>
          <w:szCs w:val="22"/>
        </w:rPr>
      </w:pPr>
      <w:r w:rsidRPr="008F4027">
        <w:rPr>
          <w:sz w:val="22"/>
          <w:szCs w:val="22"/>
        </w:rPr>
        <w:t>Hlasováním (</w:t>
      </w:r>
      <w:r w:rsidR="00D96B7E" w:rsidRPr="008F4027">
        <w:rPr>
          <w:sz w:val="22"/>
          <w:szCs w:val="22"/>
        </w:rPr>
        <w:t>6</w:t>
      </w:r>
      <w:r w:rsidRPr="008F4027">
        <w:rPr>
          <w:sz w:val="22"/>
          <w:szCs w:val="22"/>
        </w:rPr>
        <w:t xml:space="preserve">,0,0) ZMČ  schválilo program </w:t>
      </w:r>
      <w:r w:rsidR="00D96B7E" w:rsidRPr="008F4027">
        <w:rPr>
          <w:sz w:val="22"/>
          <w:szCs w:val="22"/>
        </w:rPr>
        <w:t>2</w:t>
      </w:r>
      <w:r w:rsidRPr="008F4027">
        <w:rPr>
          <w:sz w:val="22"/>
          <w:szCs w:val="22"/>
        </w:rPr>
        <w:t xml:space="preserve">. zasedání </w:t>
      </w:r>
      <w:r w:rsidR="00D96B7E" w:rsidRPr="008F4027">
        <w:rPr>
          <w:sz w:val="22"/>
          <w:szCs w:val="22"/>
        </w:rPr>
        <w:t>s navrhovanou změnou</w:t>
      </w:r>
      <w:r w:rsidRPr="008F4027">
        <w:rPr>
          <w:sz w:val="22"/>
          <w:szCs w:val="22"/>
        </w:rPr>
        <w:t>.</w:t>
      </w:r>
    </w:p>
    <w:p w:rsidR="008F4027" w:rsidRDefault="008F4027" w:rsidP="00366344">
      <w:pPr>
        <w:jc w:val="both"/>
        <w:rPr>
          <w:sz w:val="22"/>
          <w:szCs w:val="22"/>
        </w:rPr>
      </w:pPr>
    </w:p>
    <w:p w:rsidR="008F4027" w:rsidRDefault="008F4027" w:rsidP="00366344">
      <w:pPr>
        <w:jc w:val="both"/>
        <w:rPr>
          <w:sz w:val="22"/>
          <w:szCs w:val="22"/>
        </w:rPr>
      </w:pPr>
    </w:p>
    <w:p w:rsidR="008F4027" w:rsidRDefault="008F4027" w:rsidP="00366344">
      <w:pPr>
        <w:jc w:val="both"/>
        <w:rPr>
          <w:sz w:val="22"/>
          <w:szCs w:val="22"/>
        </w:rPr>
      </w:pP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lastRenderedPageBreak/>
        <w:t>Hlasováním (</w:t>
      </w:r>
      <w:r w:rsidR="00D96B7E" w:rsidRPr="008F4027">
        <w:rPr>
          <w:sz w:val="22"/>
          <w:szCs w:val="22"/>
        </w:rPr>
        <w:t>6</w:t>
      </w:r>
      <w:r w:rsidRPr="008F4027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D96B7E" w:rsidRPr="008F4027" w:rsidRDefault="00D96B7E" w:rsidP="00D96B7E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D96B7E" w:rsidRPr="008F4027" w:rsidRDefault="00D96B7E" w:rsidP="00D96B7E">
      <w:pPr>
        <w:ind w:left="1410" w:hanging="1410"/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1.1/</w:t>
      </w:r>
      <w:r w:rsidRPr="008F4027">
        <w:rPr>
          <w:b/>
          <w:sz w:val="22"/>
          <w:szCs w:val="22"/>
          <w:u w:val="single"/>
        </w:rPr>
        <w:tab/>
        <w:t>Návrh pravidel pro hospodaření v období rozpočtového provizoria na rok 2015</w:t>
      </w:r>
    </w:p>
    <w:p w:rsidR="00D96B7E" w:rsidRPr="008F4027" w:rsidRDefault="00D96B7E" w:rsidP="00D96B7E">
      <w:pPr>
        <w:jc w:val="both"/>
        <w:rPr>
          <w:i/>
          <w:sz w:val="22"/>
          <w:szCs w:val="22"/>
        </w:rPr>
      </w:pPr>
      <w:r w:rsidRPr="008F4027">
        <w:rPr>
          <w:sz w:val="22"/>
          <w:szCs w:val="22"/>
        </w:rPr>
        <w:t xml:space="preserve">Hlasováním (6,0,0) ZMČ schválilo návrh pravidel pro hospodaření v období rozpočtového provizoria na rok 2015 v předloženém znění bez připomínek. </w:t>
      </w:r>
    </w:p>
    <w:p w:rsidR="00D96B7E" w:rsidRPr="008F4027" w:rsidRDefault="00D96B7E" w:rsidP="00D96B7E">
      <w:pPr>
        <w:jc w:val="both"/>
        <w:rPr>
          <w:b/>
          <w:sz w:val="22"/>
          <w:szCs w:val="22"/>
          <w:u w:val="single"/>
        </w:rPr>
      </w:pPr>
    </w:p>
    <w:p w:rsidR="00D96B7E" w:rsidRPr="008F4027" w:rsidRDefault="00D96B7E" w:rsidP="00D96B7E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1.</w:t>
      </w:r>
      <w:r w:rsidR="005F0BBA" w:rsidRPr="008F4027">
        <w:rPr>
          <w:b/>
          <w:sz w:val="22"/>
          <w:szCs w:val="22"/>
          <w:u w:val="single"/>
        </w:rPr>
        <w:t>2</w:t>
      </w:r>
      <w:r w:rsidRPr="008F4027">
        <w:rPr>
          <w:b/>
          <w:sz w:val="22"/>
          <w:szCs w:val="22"/>
          <w:u w:val="single"/>
        </w:rPr>
        <w:t>/</w:t>
      </w:r>
      <w:r w:rsidRPr="008F4027">
        <w:rPr>
          <w:b/>
          <w:sz w:val="22"/>
          <w:szCs w:val="22"/>
          <w:u w:val="single"/>
        </w:rPr>
        <w:tab/>
        <w:t>Žádost o příspěvek na provoz předškolky Kulíškov</w:t>
      </w:r>
    </w:p>
    <w:p w:rsidR="00D96B7E" w:rsidRPr="008F4027" w:rsidRDefault="00D96B7E" w:rsidP="005F0BBA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Předškolní zařízení Kulíškov pro nejmenší požádalo o příspěvek na provoz ve výši 20 tis. Kč na nákup koberce do herny, hraček, sportovního náčiní, výtvarných potřeb a památečních triček</w:t>
      </w:r>
      <w:r w:rsidR="005F0BBA" w:rsidRPr="008F4027">
        <w:rPr>
          <w:sz w:val="22"/>
          <w:szCs w:val="22"/>
        </w:rPr>
        <w:t xml:space="preserve"> s logem zařízení</w:t>
      </w:r>
      <w:r w:rsidRPr="008F4027">
        <w:rPr>
          <w:sz w:val="22"/>
          <w:szCs w:val="22"/>
        </w:rPr>
        <w:t xml:space="preserve">. Pí Borská podala protinávrh na poskytnutí </w:t>
      </w:r>
      <w:r w:rsidR="00070D35" w:rsidRPr="008F4027">
        <w:rPr>
          <w:sz w:val="22"/>
          <w:szCs w:val="22"/>
        </w:rPr>
        <w:t xml:space="preserve">účelové </w:t>
      </w:r>
      <w:r w:rsidRPr="008F4027">
        <w:rPr>
          <w:sz w:val="22"/>
          <w:szCs w:val="22"/>
        </w:rPr>
        <w:t>dotace ve výši 15 tis. Kč</w:t>
      </w:r>
      <w:r w:rsidR="005F0BBA" w:rsidRPr="008F4027">
        <w:rPr>
          <w:sz w:val="22"/>
          <w:szCs w:val="22"/>
        </w:rPr>
        <w:t xml:space="preserve"> – bez nákupu </w:t>
      </w:r>
      <w:r w:rsidRPr="008F4027">
        <w:rPr>
          <w:sz w:val="22"/>
          <w:szCs w:val="22"/>
        </w:rPr>
        <w:t xml:space="preserve">památečních triček v ceně 5 tis. </w:t>
      </w:r>
      <w:r w:rsidR="005F0BBA" w:rsidRPr="008F4027">
        <w:rPr>
          <w:sz w:val="22"/>
          <w:szCs w:val="22"/>
        </w:rPr>
        <w:t xml:space="preserve">Hlasováním (6,0,0) byl protinávrh schválen. Dotace podléhá vyúčtování s rozpočtem městské části na rok 2014. </w:t>
      </w:r>
    </w:p>
    <w:p w:rsidR="00D96B7E" w:rsidRPr="008F4027" w:rsidRDefault="00D96B7E" w:rsidP="00D96B7E">
      <w:pPr>
        <w:ind w:left="1410" w:hanging="1410"/>
        <w:jc w:val="both"/>
        <w:rPr>
          <w:sz w:val="22"/>
          <w:szCs w:val="22"/>
        </w:rPr>
      </w:pPr>
    </w:p>
    <w:p w:rsidR="00D96B7E" w:rsidRPr="008F4027" w:rsidRDefault="005F0BBA" w:rsidP="005F0BBA">
      <w:pPr>
        <w:tabs>
          <w:tab w:val="num" w:pos="0"/>
        </w:tabs>
        <w:ind w:left="1410" w:hanging="1410"/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 xml:space="preserve">K bodu </w:t>
      </w:r>
      <w:r w:rsidR="00D96B7E" w:rsidRPr="008F4027">
        <w:rPr>
          <w:b/>
          <w:sz w:val="22"/>
          <w:szCs w:val="22"/>
          <w:u w:val="single"/>
        </w:rPr>
        <w:t>1.</w:t>
      </w:r>
      <w:r w:rsidRPr="008F4027">
        <w:rPr>
          <w:b/>
          <w:sz w:val="22"/>
          <w:szCs w:val="22"/>
          <w:u w:val="single"/>
        </w:rPr>
        <w:t>3/</w:t>
      </w:r>
      <w:r w:rsidR="00D96B7E" w:rsidRPr="008F4027">
        <w:rPr>
          <w:b/>
          <w:sz w:val="22"/>
          <w:szCs w:val="22"/>
          <w:u w:val="single"/>
        </w:rPr>
        <w:tab/>
        <w:t>Návrh komise pro občanské záležitosti na navrácení nepředaných finančních darů do rozpočtu městské části</w:t>
      </w:r>
    </w:p>
    <w:p w:rsidR="00D96B7E" w:rsidRPr="008F4027" w:rsidRDefault="00D96B7E" w:rsidP="00D96B7E">
      <w:pPr>
        <w:pStyle w:val="Bezmezer"/>
        <w:jc w:val="both"/>
        <w:rPr>
          <w:sz w:val="22"/>
          <w:szCs w:val="22"/>
        </w:rPr>
      </w:pPr>
      <w:r w:rsidRPr="008F4027">
        <w:rPr>
          <w:sz w:val="22"/>
          <w:szCs w:val="22"/>
        </w:rPr>
        <w:t>Komise městské části</w:t>
      </w:r>
      <w:r w:rsidR="005F0BBA" w:rsidRPr="008F4027">
        <w:rPr>
          <w:sz w:val="22"/>
          <w:szCs w:val="22"/>
        </w:rPr>
        <w:t xml:space="preserve"> pro občanské záležitosti</w:t>
      </w:r>
      <w:r w:rsidRPr="008F4027">
        <w:rPr>
          <w:sz w:val="22"/>
          <w:szCs w:val="22"/>
        </w:rPr>
        <w:t xml:space="preserve"> byla pověřena předáním finančních darů občanům. </w:t>
      </w:r>
      <w:r w:rsidR="005F0BBA" w:rsidRPr="008F4027">
        <w:rPr>
          <w:sz w:val="22"/>
          <w:szCs w:val="22"/>
        </w:rPr>
        <w:t>Hlasováním (6,0,0) ZMČ schválilo návrh</w:t>
      </w:r>
      <w:r w:rsidRPr="008F4027">
        <w:rPr>
          <w:sz w:val="22"/>
          <w:szCs w:val="22"/>
        </w:rPr>
        <w:t xml:space="preserve"> vrácení nepředaných částek zpět do rozpočtu MČ. </w:t>
      </w:r>
    </w:p>
    <w:p w:rsidR="00070D35" w:rsidRPr="008F4027" w:rsidRDefault="00070D35" w:rsidP="00366344">
      <w:pPr>
        <w:jc w:val="both"/>
        <w:rPr>
          <w:b/>
          <w:sz w:val="22"/>
          <w:szCs w:val="22"/>
          <w:u w:val="single"/>
        </w:rPr>
      </w:pPr>
    </w:p>
    <w:p w:rsidR="00366344" w:rsidRPr="008F4027" w:rsidRDefault="00366344" w:rsidP="00366344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1.</w:t>
      </w:r>
      <w:r w:rsidR="005F0BBA" w:rsidRPr="008F4027">
        <w:rPr>
          <w:b/>
          <w:sz w:val="22"/>
          <w:szCs w:val="22"/>
          <w:u w:val="single"/>
        </w:rPr>
        <w:t>4</w:t>
      </w:r>
      <w:r w:rsidRPr="008F4027">
        <w:rPr>
          <w:b/>
          <w:sz w:val="22"/>
          <w:szCs w:val="22"/>
          <w:u w:val="single"/>
        </w:rPr>
        <w:t>/</w:t>
      </w:r>
      <w:r w:rsidRPr="008F4027">
        <w:rPr>
          <w:b/>
          <w:sz w:val="22"/>
          <w:szCs w:val="22"/>
          <w:u w:val="single"/>
        </w:rPr>
        <w:tab/>
        <w:t>Návrh na úpravy rozpočtu městské části na rok 2014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Hlasováním (6,0,0) ZMČ schválilo úpravy rozpočtu městské části na rok 2014 </w:t>
      </w:r>
      <w:r w:rsidR="00070D35" w:rsidRPr="008F4027">
        <w:rPr>
          <w:sz w:val="22"/>
          <w:szCs w:val="22"/>
        </w:rPr>
        <w:t xml:space="preserve">se zahrnutím změny výše dotace dle bodu 1.2. </w:t>
      </w:r>
    </w:p>
    <w:p w:rsidR="00366344" w:rsidRDefault="00366344" w:rsidP="00366344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 xml:space="preserve"> </w:t>
      </w:r>
    </w:p>
    <w:p w:rsidR="00CF227C" w:rsidRPr="008F4027" w:rsidRDefault="00CF227C" w:rsidP="00366344">
      <w:pPr>
        <w:jc w:val="both"/>
        <w:rPr>
          <w:b/>
          <w:sz w:val="22"/>
          <w:szCs w:val="22"/>
          <w:u w:val="single"/>
        </w:rPr>
      </w:pPr>
    </w:p>
    <w:p w:rsidR="00851150" w:rsidRPr="008F4027" w:rsidRDefault="00851150" w:rsidP="00851150">
      <w:pPr>
        <w:ind w:left="1410" w:hanging="1410"/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2.1/</w:t>
      </w:r>
      <w:r w:rsidRPr="008F4027">
        <w:rPr>
          <w:b/>
          <w:sz w:val="22"/>
          <w:szCs w:val="22"/>
          <w:u w:val="single"/>
        </w:rPr>
        <w:tab/>
        <w:t>Pronájem  tří parkovacích míst v ul. K Učilišti společnosti Retail Consultants s.r.o.</w:t>
      </w:r>
    </w:p>
    <w:p w:rsidR="00851150" w:rsidRPr="008F4027" w:rsidRDefault="00851150" w:rsidP="00851150">
      <w:pPr>
        <w:tabs>
          <w:tab w:val="num" w:pos="993"/>
        </w:tabs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Usnesením z minulého zasedání přijalo zastupitelstvo záměr pronájmu tří parkovacích míst v ul. K Učilišti za cenu 8 000,00 Kč/jedno parkovací místo/rok + DPH. Záměr byl zveřejněn v souladu se zákonem, ve stanoveném termínu se k němu nikdo nevyjádřil ani nepředložil svou nabídku. Hlasováním (6,0,0) ZMČ schválilo uzavření nájemní smlouvy na dobu neurčitou s tříměsíční výpovědní lhůtou s účinností od 1.1.2015 za cenu 8 000,00 Kč/parkovací místo/rok. K ceně bude připočtena DPH. </w:t>
      </w:r>
    </w:p>
    <w:p w:rsidR="00CA463E" w:rsidRPr="008F4027" w:rsidRDefault="00CA463E" w:rsidP="00CA463E">
      <w:pPr>
        <w:ind w:left="1410" w:hanging="1410"/>
        <w:jc w:val="both"/>
        <w:rPr>
          <w:sz w:val="22"/>
          <w:szCs w:val="22"/>
        </w:rPr>
      </w:pPr>
    </w:p>
    <w:p w:rsidR="00CA463E" w:rsidRPr="008F4027" w:rsidRDefault="00CA463E" w:rsidP="00CA463E">
      <w:pPr>
        <w:ind w:left="1410" w:hanging="1410"/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2.2/</w:t>
      </w:r>
      <w:r w:rsidRPr="008F4027">
        <w:rPr>
          <w:b/>
          <w:sz w:val="22"/>
          <w:szCs w:val="22"/>
          <w:u w:val="single"/>
        </w:rPr>
        <w:tab/>
      </w:r>
      <w:r w:rsidRPr="008F4027">
        <w:rPr>
          <w:b/>
          <w:sz w:val="22"/>
          <w:szCs w:val="22"/>
          <w:u w:val="single"/>
        </w:rPr>
        <w:tab/>
        <w:t>Návrh dohody o zrušení a vypořádání podílového spoluvlastnictví k nemovitým věcem</w:t>
      </w:r>
    </w:p>
    <w:p w:rsidR="00CA463E" w:rsidRPr="008F4027" w:rsidRDefault="00A22F74" w:rsidP="00CA463E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JUDr. Šlauf, p</w:t>
      </w:r>
      <w:r w:rsidR="00CA463E" w:rsidRPr="008F4027">
        <w:rPr>
          <w:sz w:val="22"/>
          <w:szCs w:val="22"/>
        </w:rPr>
        <w:t>rávní zástupce Propperových předložil návrh dohody, městská část k tomu podala své připomínky</w:t>
      </w:r>
      <w:r w:rsidRPr="008F4027">
        <w:rPr>
          <w:sz w:val="22"/>
          <w:szCs w:val="22"/>
        </w:rPr>
        <w:t>. A</w:t>
      </w:r>
      <w:r w:rsidR="00CA463E" w:rsidRPr="008F4027">
        <w:rPr>
          <w:sz w:val="22"/>
          <w:szCs w:val="22"/>
        </w:rPr>
        <w:t xml:space="preserve">ktuální znění dohody s vyznačenými připomínkami městské části </w:t>
      </w:r>
      <w:r w:rsidRPr="008F4027">
        <w:rPr>
          <w:sz w:val="22"/>
          <w:szCs w:val="22"/>
        </w:rPr>
        <w:t xml:space="preserve">obdrželi všichni členové ZMČ. </w:t>
      </w:r>
      <w:r w:rsidR="0035496E" w:rsidRPr="008F4027">
        <w:rPr>
          <w:sz w:val="22"/>
          <w:szCs w:val="22"/>
        </w:rPr>
        <w:t>Hlasováním (6,0,0) ZMČ schválilo stažen</w:t>
      </w:r>
      <w:r w:rsidRPr="008F4027">
        <w:rPr>
          <w:sz w:val="22"/>
          <w:szCs w:val="22"/>
        </w:rPr>
        <w:t xml:space="preserve">í </w:t>
      </w:r>
      <w:r w:rsidR="0035496E" w:rsidRPr="008F4027">
        <w:rPr>
          <w:sz w:val="22"/>
          <w:szCs w:val="22"/>
        </w:rPr>
        <w:t xml:space="preserve">tohoto </w:t>
      </w:r>
      <w:r w:rsidRPr="008F4027">
        <w:rPr>
          <w:sz w:val="22"/>
          <w:szCs w:val="22"/>
        </w:rPr>
        <w:t>bodu z pr</w:t>
      </w:r>
      <w:r w:rsidR="0035496E" w:rsidRPr="008F4027">
        <w:rPr>
          <w:sz w:val="22"/>
          <w:szCs w:val="22"/>
        </w:rPr>
        <w:t>ogramu</w:t>
      </w:r>
      <w:r w:rsidR="00CA463E" w:rsidRPr="008F4027">
        <w:rPr>
          <w:sz w:val="22"/>
          <w:szCs w:val="22"/>
        </w:rPr>
        <w:t xml:space="preserve"> </w:t>
      </w:r>
      <w:r w:rsidR="0035496E" w:rsidRPr="008F4027">
        <w:rPr>
          <w:sz w:val="22"/>
          <w:szCs w:val="22"/>
        </w:rPr>
        <w:t>dokud nebude známo stanovisko Propperových k připomínkám městské části.</w:t>
      </w:r>
    </w:p>
    <w:p w:rsidR="00CA463E" w:rsidRPr="008F4027" w:rsidRDefault="00CA463E" w:rsidP="00851150">
      <w:pPr>
        <w:jc w:val="both"/>
        <w:rPr>
          <w:i/>
          <w:sz w:val="22"/>
          <w:szCs w:val="22"/>
        </w:rPr>
      </w:pPr>
    </w:p>
    <w:p w:rsidR="00C05C6E" w:rsidRPr="008F4027" w:rsidRDefault="00C05C6E" w:rsidP="00C05C6E">
      <w:pPr>
        <w:tabs>
          <w:tab w:val="num" w:pos="993"/>
        </w:tabs>
        <w:ind w:left="1410" w:hanging="1410"/>
        <w:jc w:val="both"/>
        <w:rPr>
          <w:b/>
          <w:sz w:val="22"/>
          <w:szCs w:val="22"/>
        </w:rPr>
      </w:pPr>
      <w:r w:rsidRPr="008F4027">
        <w:rPr>
          <w:b/>
          <w:sz w:val="22"/>
          <w:szCs w:val="22"/>
          <w:u w:val="single"/>
        </w:rPr>
        <w:t>K bodu 2.3/</w:t>
      </w:r>
      <w:r w:rsidRPr="008F4027">
        <w:rPr>
          <w:b/>
          <w:sz w:val="22"/>
          <w:szCs w:val="22"/>
          <w:u w:val="single"/>
        </w:rPr>
        <w:tab/>
        <w:t>Žádost RC Klubiště o osvobození od platby nájmu za zasedací místnost</w:t>
      </w:r>
    </w:p>
    <w:p w:rsidR="00C05C6E" w:rsidRPr="008F4027" w:rsidRDefault="00C05C6E" w:rsidP="00C05C6E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Předsedkyně rodinného centra požádala </w:t>
      </w:r>
      <w:r w:rsidR="003E2C24">
        <w:rPr>
          <w:sz w:val="22"/>
          <w:szCs w:val="22"/>
        </w:rPr>
        <w:t xml:space="preserve">o </w:t>
      </w:r>
      <w:r w:rsidRPr="008F4027">
        <w:rPr>
          <w:sz w:val="22"/>
          <w:szCs w:val="22"/>
        </w:rPr>
        <w:t xml:space="preserve">osvobození od placení nájmu </w:t>
      </w:r>
      <w:r w:rsidR="003E2C24">
        <w:rPr>
          <w:sz w:val="22"/>
          <w:szCs w:val="22"/>
        </w:rPr>
        <w:t xml:space="preserve">za </w:t>
      </w:r>
      <w:bookmarkStart w:id="0" w:name="_GoBack"/>
      <w:bookmarkEnd w:id="0"/>
      <w:r w:rsidRPr="008F4027">
        <w:rPr>
          <w:sz w:val="22"/>
          <w:szCs w:val="22"/>
        </w:rPr>
        <w:t xml:space="preserve">zasedací místnost, případně jeho snížení. Jedná se o jednu hodinu týdně za účelem cvičení maminek na mateřské nebo rodičovské dovolené. Hlasováním (0,6,0) ZMČ žádost zamítlo. </w:t>
      </w:r>
    </w:p>
    <w:p w:rsidR="00C05C6E" w:rsidRDefault="00C05C6E" w:rsidP="00366344">
      <w:pPr>
        <w:pStyle w:val="Bezmezer"/>
        <w:ind w:left="708" w:hanging="705"/>
        <w:jc w:val="both"/>
        <w:rPr>
          <w:b/>
          <w:sz w:val="22"/>
          <w:szCs w:val="22"/>
          <w:u w:val="single"/>
        </w:rPr>
      </w:pPr>
    </w:p>
    <w:p w:rsidR="00CF227C" w:rsidRPr="008F4027" w:rsidRDefault="00CF227C" w:rsidP="00366344">
      <w:pPr>
        <w:pStyle w:val="Bezmezer"/>
        <w:ind w:left="708" w:hanging="705"/>
        <w:jc w:val="both"/>
        <w:rPr>
          <w:b/>
          <w:sz w:val="22"/>
          <w:szCs w:val="22"/>
          <w:u w:val="single"/>
        </w:rPr>
      </w:pPr>
    </w:p>
    <w:p w:rsidR="00031F50" w:rsidRPr="008F4027" w:rsidRDefault="00031F50" w:rsidP="00031F50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3.1/</w:t>
      </w:r>
      <w:r w:rsidRPr="008F4027">
        <w:rPr>
          <w:b/>
          <w:sz w:val="22"/>
          <w:szCs w:val="22"/>
          <w:u w:val="single"/>
        </w:rPr>
        <w:tab/>
        <w:t>Návrh úpravy územního plánu SÚ HMP č. U 1277</w:t>
      </w:r>
    </w:p>
    <w:p w:rsidR="00031F50" w:rsidRPr="008F4027" w:rsidRDefault="00031F50" w:rsidP="00031F50">
      <w:pPr>
        <w:tabs>
          <w:tab w:val="num" w:pos="0"/>
        </w:tabs>
        <w:jc w:val="both"/>
        <w:rPr>
          <w:b/>
          <w:sz w:val="22"/>
          <w:szCs w:val="22"/>
        </w:rPr>
      </w:pPr>
      <w:r w:rsidRPr="008F4027">
        <w:rPr>
          <w:sz w:val="22"/>
          <w:szCs w:val="22"/>
        </w:rPr>
        <w:t xml:space="preserve">Návrh podává investor stavby „Obytný soubor Štěrboholy – Dolní Měcholupy“. ZMČ se návrhem již zabývalo a vydalo stanovisko, že “trvá na zachování zeleného pásu – z hlediska označení zeleň ZP – a to v celé šíři, která je obsahem stávajícího územního plánu“. V platném územním plánu je však pás zeleně přerušen – naopak návrh úpravy respektuje požadavek jeho zachování. Hlasováním </w:t>
      </w:r>
      <w:r w:rsidR="00B87379" w:rsidRPr="008F4027">
        <w:rPr>
          <w:sz w:val="22"/>
          <w:szCs w:val="22"/>
        </w:rPr>
        <w:t xml:space="preserve">(6,0,0) ZMČ vyslovilo </w:t>
      </w:r>
      <w:r w:rsidRPr="008F4027">
        <w:rPr>
          <w:sz w:val="22"/>
          <w:szCs w:val="22"/>
        </w:rPr>
        <w:t>s předloženým návrhem</w:t>
      </w:r>
      <w:r w:rsidR="00B87379" w:rsidRPr="008F4027">
        <w:rPr>
          <w:sz w:val="22"/>
          <w:szCs w:val="22"/>
        </w:rPr>
        <w:t xml:space="preserve"> úpravy územního plánu souhlas za předpokladu, že změněná dopravní plocha bude sloužit pouze pro pěší a cyklisty. </w:t>
      </w:r>
    </w:p>
    <w:p w:rsidR="007965F9" w:rsidRPr="008F4027" w:rsidRDefault="007965F9" w:rsidP="007965F9">
      <w:pPr>
        <w:jc w:val="both"/>
        <w:rPr>
          <w:b/>
          <w:sz w:val="22"/>
          <w:szCs w:val="22"/>
          <w:u w:val="single"/>
        </w:rPr>
      </w:pPr>
    </w:p>
    <w:p w:rsidR="007965F9" w:rsidRPr="008F4027" w:rsidRDefault="007965F9" w:rsidP="007965F9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3.2/</w:t>
      </w:r>
      <w:r w:rsidRPr="008F4027">
        <w:rPr>
          <w:b/>
          <w:sz w:val="22"/>
          <w:szCs w:val="22"/>
          <w:u w:val="single"/>
        </w:rPr>
        <w:tab/>
        <w:t>Informační koncepce ISVS</w:t>
      </w:r>
    </w:p>
    <w:p w:rsidR="007965F9" w:rsidRPr="008F4027" w:rsidRDefault="007965F9" w:rsidP="007965F9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a 3.3/</w:t>
      </w:r>
      <w:r w:rsidRPr="008F4027">
        <w:rPr>
          <w:b/>
          <w:sz w:val="22"/>
          <w:szCs w:val="22"/>
          <w:u w:val="single"/>
        </w:rPr>
        <w:tab/>
      </w:r>
      <w:r w:rsidRPr="008F4027">
        <w:rPr>
          <w:b/>
          <w:sz w:val="22"/>
          <w:szCs w:val="22"/>
          <w:u w:val="single"/>
        </w:rPr>
        <w:tab/>
        <w:t>Bezpečnostní politika IS</w:t>
      </w:r>
    </w:p>
    <w:p w:rsidR="007965F9" w:rsidRPr="008F4027" w:rsidRDefault="007965F9" w:rsidP="007965F9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Hlasováním (6,0,0) ZMČ schválilo oba dokumenty zpracované pro městskou část Praha - Štěrboholy podle zákona č. 365/2000 Sb., v předloženém znění bez připomínek. </w:t>
      </w:r>
    </w:p>
    <w:p w:rsidR="007965F9" w:rsidRPr="008F4027" w:rsidRDefault="007965F9" w:rsidP="007965F9">
      <w:pPr>
        <w:jc w:val="both"/>
        <w:rPr>
          <w:i/>
          <w:sz w:val="22"/>
          <w:szCs w:val="22"/>
        </w:rPr>
      </w:pPr>
      <w:r w:rsidRPr="008F4027">
        <w:rPr>
          <w:i/>
          <w:sz w:val="22"/>
          <w:szCs w:val="22"/>
        </w:rPr>
        <w:t xml:space="preserve"> </w:t>
      </w:r>
    </w:p>
    <w:p w:rsidR="007965F9" w:rsidRPr="008F4027" w:rsidRDefault="007965F9" w:rsidP="007965F9">
      <w:pPr>
        <w:tabs>
          <w:tab w:val="num" w:pos="993"/>
        </w:tabs>
        <w:jc w:val="both"/>
        <w:rPr>
          <w:sz w:val="22"/>
          <w:szCs w:val="22"/>
        </w:rPr>
      </w:pPr>
    </w:p>
    <w:p w:rsidR="007965F9" w:rsidRPr="008F4027" w:rsidRDefault="008F4027" w:rsidP="007965F9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lastRenderedPageBreak/>
        <w:t xml:space="preserve">K bodu </w:t>
      </w:r>
      <w:r w:rsidR="007965F9" w:rsidRPr="008F4027">
        <w:rPr>
          <w:b/>
          <w:sz w:val="22"/>
          <w:szCs w:val="22"/>
          <w:u w:val="single"/>
        </w:rPr>
        <w:t>3.4</w:t>
      </w:r>
      <w:r w:rsidRPr="008F4027">
        <w:rPr>
          <w:b/>
          <w:sz w:val="22"/>
          <w:szCs w:val="22"/>
          <w:u w:val="single"/>
        </w:rPr>
        <w:t>/</w:t>
      </w:r>
      <w:r w:rsidR="007965F9" w:rsidRPr="008F4027">
        <w:rPr>
          <w:b/>
          <w:sz w:val="22"/>
          <w:szCs w:val="22"/>
          <w:u w:val="single"/>
        </w:rPr>
        <w:tab/>
        <w:t>Dodatek č. 1 ke smlouvě o dílo na Dostavbu MŠ</w:t>
      </w:r>
    </w:p>
    <w:p w:rsidR="007965F9" w:rsidRPr="008F4027" w:rsidRDefault="008F4027" w:rsidP="007965F9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Hlasováním (6,0,0) ZMČ schválilo </w:t>
      </w:r>
      <w:r w:rsidR="007965F9" w:rsidRPr="008F4027">
        <w:rPr>
          <w:sz w:val="22"/>
          <w:szCs w:val="22"/>
        </w:rPr>
        <w:t>dodat</w:t>
      </w:r>
      <w:r w:rsidRPr="008F4027">
        <w:rPr>
          <w:sz w:val="22"/>
          <w:szCs w:val="22"/>
        </w:rPr>
        <w:t>ek</w:t>
      </w:r>
      <w:r w:rsidR="007965F9" w:rsidRPr="008F4027">
        <w:rPr>
          <w:sz w:val="22"/>
          <w:szCs w:val="22"/>
        </w:rPr>
        <w:t xml:space="preserve"> č. 1 ke smlouvě o dílo na dostavbu mateřské školy, spočívající v posunutí termínu předání stavebních prací nejpozději do 30.4.2015. </w:t>
      </w:r>
    </w:p>
    <w:p w:rsidR="007965F9" w:rsidRPr="008F4027" w:rsidRDefault="007965F9" w:rsidP="007965F9">
      <w:pPr>
        <w:jc w:val="both"/>
        <w:rPr>
          <w:i/>
          <w:sz w:val="22"/>
          <w:szCs w:val="22"/>
        </w:rPr>
      </w:pPr>
    </w:p>
    <w:p w:rsidR="00031F50" w:rsidRDefault="008F4027" w:rsidP="00031F50">
      <w:pPr>
        <w:jc w:val="both"/>
        <w:rPr>
          <w:sz w:val="22"/>
          <w:szCs w:val="22"/>
        </w:rPr>
      </w:pPr>
      <w:r>
        <w:rPr>
          <w:sz w:val="22"/>
          <w:szCs w:val="22"/>
        </w:rPr>
        <w:t>V bodu Různé se dále projednávalo:</w:t>
      </w:r>
    </w:p>
    <w:p w:rsidR="008F4027" w:rsidRDefault="005D739B" w:rsidP="005D739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pí Borské, aby strážníci MP</w:t>
      </w:r>
      <w:r w:rsidR="00CF227C">
        <w:rPr>
          <w:sz w:val="22"/>
          <w:szCs w:val="22"/>
        </w:rPr>
        <w:t xml:space="preserve"> </w:t>
      </w:r>
      <w:r>
        <w:rPr>
          <w:sz w:val="22"/>
          <w:szCs w:val="22"/>
        </w:rPr>
        <w:t>dohlí</w:t>
      </w:r>
      <w:r w:rsidR="00CF227C">
        <w:rPr>
          <w:sz w:val="22"/>
          <w:szCs w:val="22"/>
        </w:rPr>
        <w:t xml:space="preserve">želi </w:t>
      </w:r>
      <w:r>
        <w:rPr>
          <w:sz w:val="22"/>
          <w:szCs w:val="22"/>
        </w:rPr>
        <w:t>ráno</w:t>
      </w:r>
      <w:r w:rsidR="00CF227C">
        <w:rPr>
          <w:sz w:val="22"/>
          <w:szCs w:val="22"/>
        </w:rPr>
        <w:t xml:space="preserve"> na bezpečnost dětí</w:t>
      </w:r>
      <w:r>
        <w:rPr>
          <w:sz w:val="22"/>
          <w:szCs w:val="22"/>
        </w:rPr>
        <w:t xml:space="preserve"> na křižovatce ul. Nedokončená a Ústřední, kde pro vysokou hustotu provozu v ranní špičce nelze přejít</w:t>
      </w:r>
      <w:r w:rsidR="00192DA0">
        <w:rPr>
          <w:sz w:val="22"/>
          <w:szCs w:val="22"/>
        </w:rPr>
        <w:t>. Závěr:</w:t>
      </w:r>
      <w:r>
        <w:rPr>
          <w:sz w:val="22"/>
          <w:szCs w:val="22"/>
        </w:rPr>
        <w:t xml:space="preserve"> starosta se obrátí se žádostí na MP.</w:t>
      </w:r>
    </w:p>
    <w:p w:rsidR="005D739B" w:rsidRPr="008F4027" w:rsidRDefault="005D739B" w:rsidP="005D739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Dotaz p. Čikary na aktuální situaci v ul. Pod Valem – oplocení stavby p. Faryho – stavební úřad přerušil řízení a vyzval stavebníka k narovnání majetkových vztahů s městskou částí. </w:t>
      </w:r>
      <w:r w:rsidR="00192DA0">
        <w:rPr>
          <w:sz w:val="22"/>
          <w:szCs w:val="22"/>
        </w:rPr>
        <w:t>Závěr: zaslat p. Farymu novou výzvu k odstranění stavby oplocení z pozemku městské části</w:t>
      </w:r>
      <w:r w:rsidR="00CF227C">
        <w:rPr>
          <w:sz w:val="22"/>
          <w:szCs w:val="22"/>
        </w:rPr>
        <w:t>.</w:t>
      </w:r>
    </w:p>
    <w:p w:rsidR="00CF227C" w:rsidRDefault="00CF227C" w:rsidP="00366344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366344" w:rsidRPr="008F4027" w:rsidRDefault="00366344" w:rsidP="0036634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8F4027">
        <w:rPr>
          <w:b/>
          <w:bCs w:val="0"/>
          <w:sz w:val="22"/>
          <w:szCs w:val="22"/>
          <w:u w:val="single"/>
        </w:rPr>
        <w:t>K bodu 4/</w:t>
      </w:r>
      <w:r w:rsidRPr="008F4027">
        <w:rPr>
          <w:b/>
          <w:bCs w:val="0"/>
          <w:sz w:val="22"/>
          <w:szCs w:val="22"/>
          <w:u w:val="single"/>
        </w:rPr>
        <w:tab/>
        <w:t>Diskuse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V diskusi </w:t>
      </w:r>
      <w:r w:rsidR="00CF227C">
        <w:rPr>
          <w:sz w:val="22"/>
          <w:szCs w:val="22"/>
        </w:rPr>
        <w:t>vystoupila pí Vávrová se stížností na znečišťování komunikace Pod Areálem bagry, parkujícími na sousedním pozemku –</w:t>
      </w:r>
      <w:r w:rsidR="00004B25">
        <w:rPr>
          <w:sz w:val="22"/>
          <w:szCs w:val="22"/>
        </w:rPr>
        <w:t xml:space="preserve"> </w:t>
      </w:r>
      <w:r w:rsidR="00E96F2D">
        <w:rPr>
          <w:sz w:val="22"/>
          <w:szCs w:val="22"/>
        </w:rPr>
        <w:t xml:space="preserve">bude </w:t>
      </w:r>
      <w:r w:rsidR="00004B25">
        <w:rPr>
          <w:sz w:val="22"/>
          <w:szCs w:val="22"/>
        </w:rPr>
        <w:t xml:space="preserve">řešit s MP. </w:t>
      </w:r>
    </w:p>
    <w:p w:rsidR="00366344" w:rsidRPr="008F4027" w:rsidRDefault="00366344" w:rsidP="00366344">
      <w:pPr>
        <w:jc w:val="both"/>
        <w:rPr>
          <w:b/>
          <w:sz w:val="22"/>
          <w:szCs w:val="22"/>
          <w:u w:val="single"/>
        </w:rPr>
      </w:pPr>
    </w:p>
    <w:p w:rsidR="00366344" w:rsidRPr="008F4027" w:rsidRDefault="00366344" w:rsidP="00366344">
      <w:pPr>
        <w:jc w:val="both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 bodu 5/</w:t>
      </w:r>
      <w:r w:rsidRPr="008F4027">
        <w:rPr>
          <w:b/>
          <w:sz w:val="22"/>
          <w:szCs w:val="22"/>
          <w:u w:val="single"/>
        </w:rPr>
        <w:tab/>
        <w:t>Usnesení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Návrh usnesení přednesla pí </w:t>
      </w:r>
      <w:r w:rsidR="007965F9" w:rsidRPr="008F4027">
        <w:rPr>
          <w:sz w:val="22"/>
          <w:szCs w:val="22"/>
        </w:rPr>
        <w:t>Borská</w:t>
      </w:r>
      <w:r w:rsidRPr="008F4027">
        <w:rPr>
          <w:sz w:val="22"/>
          <w:szCs w:val="22"/>
        </w:rPr>
        <w:t>.  Hlasováním  (6,0,</w:t>
      </w:r>
      <w:r w:rsidR="00424B51">
        <w:rPr>
          <w:sz w:val="22"/>
          <w:szCs w:val="22"/>
        </w:rPr>
        <w:t>1</w:t>
      </w:r>
      <w:r w:rsidRPr="008F4027">
        <w:rPr>
          <w:sz w:val="22"/>
          <w:szCs w:val="22"/>
        </w:rPr>
        <w:t xml:space="preserve">) bylo usnesení schváleno v předloženém znění. </w:t>
      </w:r>
    </w:p>
    <w:p w:rsidR="00366344" w:rsidRPr="008F4027" w:rsidRDefault="00366344" w:rsidP="00366344">
      <w:pPr>
        <w:jc w:val="both"/>
        <w:rPr>
          <w:b/>
          <w:sz w:val="22"/>
          <w:szCs w:val="22"/>
          <w:u w:val="single"/>
        </w:rPr>
      </w:pPr>
    </w:p>
    <w:p w:rsidR="00366344" w:rsidRPr="008F4027" w:rsidRDefault="00366344" w:rsidP="00366344">
      <w:pPr>
        <w:pStyle w:val="Bezmezer"/>
        <w:rPr>
          <w:b/>
          <w:sz w:val="22"/>
          <w:szCs w:val="22"/>
          <w:u w:val="single"/>
        </w:rPr>
      </w:pPr>
      <w:r w:rsidRPr="008F4027">
        <w:rPr>
          <w:b/>
          <w:sz w:val="22"/>
          <w:szCs w:val="22"/>
          <w:u w:val="single"/>
        </w:rPr>
        <w:t>K bodu 6/</w:t>
      </w:r>
      <w:r w:rsidRPr="008F4027">
        <w:rPr>
          <w:b/>
          <w:sz w:val="22"/>
          <w:szCs w:val="22"/>
          <w:u w:val="single"/>
        </w:rPr>
        <w:tab/>
        <w:t>Závěr</w:t>
      </w:r>
    </w:p>
    <w:p w:rsidR="00366344" w:rsidRPr="008F4027" w:rsidRDefault="00366344" w:rsidP="00366344">
      <w:pPr>
        <w:pStyle w:val="Bezmezer"/>
        <w:jc w:val="both"/>
        <w:rPr>
          <w:sz w:val="22"/>
          <w:szCs w:val="22"/>
        </w:rPr>
      </w:pPr>
      <w:r w:rsidRPr="008F4027">
        <w:rPr>
          <w:sz w:val="22"/>
          <w:szCs w:val="22"/>
        </w:rPr>
        <w:t>P. Ševít kon</w:t>
      </w:r>
      <w:r w:rsidR="00424B51">
        <w:rPr>
          <w:sz w:val="22"/>
          <w:szCs w:val="22"/>
        </w:rPr>
        <w:t>statoval, že schválený program 2</w:t>
      </w:r>
      <w:r w:rsidRPr="008F4027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366344" w:rsidRPr="008F4027" w:rsidRDefault="00366344" w:rsidP="00366344">
      <w:pPr>
        <w:jc w:val="both"/>
        <w:rPr>
          <w:sz w:val="22"/>
          <w:szCs w:val="22"/>
        </w:rPr>
      </w:pPr>
    </w:p>
    <w:p w:rsidR="00366344" w:rsidRPr="008F4027" w:rsidRDefault="00366344" w:rsidP="00366344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V</w:t>
      </w:r>
      <w:r w:rsidR="00424B51">
        <w:rPr>
          <w:sz w:val="22"/>
          <w:szCs w:val="22"/>
        </w:rPr>
        <w:t> 18.20</w:t>
      </w:r>
      <w:r w:rsidRPr="008F4027">
        <w:rPr>
          <w:sz w:val="22"/>
          <w:szCs w:val="22"/>
        </w:rPr>
        <w:t xml:space="preserve"> hod p. Ševít  </w:t>
      </w:r>
      <w:r w:rsidR="00424B51">
        <w:rPr>
          <w:sz w:val="22"/>
          <w:szCs w:val="22"/>
        </w:rPr>
        <w:t>2</w:t>
      </w:r>
      <w:r w:rsidRPr="008F4027">
        <w:rPr>
          <w:sz w:val="22"/>
          <w:szCs w:val="22"/>
        </w:rPr>
        <w:t xml:space="preserve">. zasedání zastupitelstva ukončil. </w:t>
      </w:r>
    </w:p>
    <w:p w:rsidR="00DE1EC2" w:rsidRPr="008F4027" w:rsidRDefault="00DE1EC2" w:rsidP="00DE1EC2">
      <w:pPr>
        <w:jc w:val="both"/>
        <w:rPr>
          <w:b/>
          <w:sz w:val="22"/>
          <w:szCs w:val="22"/>
          <w:u w:val="single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Ověřovatelé zápisu:</w:t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>................................................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Ing. Petr Kollmann</w:t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  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>................................................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  </w:t>
      </w:r>
      <w:r w:rsidRPr="008F4027">
        <w:rPr>
          <w:sz w:val="22"/>
          <w:szCs w:val="22"/>
        </w:rPr>
        <w:tab/>
        <w:t xml:space="preserve">Jan Čikara 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>...............................................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     František Ševít</w:t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             starosta městské části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</w:r>
      <w:r w:rsidRPr="008F4027">
        <w:rPr>
          <w:sz w:val="22"/>
          <w:szCs w:val="22"/>
        </w:rPr>
        <w:tab/>
        <w:t xml:space="preserve">                     Praha - Štěrboholy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Zapsala: J. Vydrářová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 xml:space="preserve">Datum vyhotovení: </w:t>
      </w:r>
      <w:r w:rsidR="00366344" w:rsidRPr="008F4027">
        <w:rPr>
          <w:sz w:val="22"/>
          <w:szCs w:val="22"/>
        </w:rPr>
        <w:t>15.12.2014</w:t>
      </w:r>
    </w:p>
    <w:p w:rsidR="00DE1EC2" w:rsidRPr="008F4027" w:rsidRDefault="00DE1EC2" w:rsidP="00DE1EC2">
      <w:pPr>
        <w:jc w:val="both"/>
        <w:rPr>
          <w:sz w:val="22"/>
          <w:szCs w:val="22"/>
        </w:rPr>
      </w:pPr>
      <w:r w:rsidRPr="008F4027">
        <w:rPr>
          <w:sz w:val="22"/>
          <w:szCs w:val="22"/>
        </w:rPr>
        <w:t>Rozdělovník: 7 členů ZMČ, tajemnice ÚMČ</w:t>
      </w:r>
    </w:p>
    <w:p w:rsidR="00DE1EC2" w:rsidRPr="008F4027" w:rsidRDefault="00DE1EC2" w:rsidP="00DE1EC2">
      <w:pPr>
        <w:rPr>
          <w:sz w:val="22"/>
          <w:szCs w:val="22"/>
        </w:rPr>
      </w:pPr>
    </w:p>
    <w:p w:rsidR="0065346F" w:rsidRPr="008F4027" w:rsidRDefault="0065346F">
      <w:pPr>
        <w:rPr>
          <w:sz w:val="22"/>
          <w:szCs w:val="22"/>
        </w:rPr>
      </w:pPr>
    </w:p>
    <w:sectPr w:rsidR="0065346F" w:rsidRPr="008F4027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03" w:rsidRDefault="00652603">
      <w:r>
        <w:separator/>
      </w:r>
    </w:p>
  </w:endnote>
  <w:endnote w:type="continuationSeparator" w:id="0">
    <w:p w:rsidR="00652603" w:rsidRDefault="006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192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6526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192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C24">
      <w:rPr>
        <w:rStyle w:val="slostrnky"/>
        <w:noProof/>
      </w:rPr>
      <w:t>2</w:t>
    </w:r>
    <w:r>
      <w:rPr>
        <w:rStyle w:val="slostrnky"/>
      </w:rPr>
      <w:fldChar w:fldCharType="end"/>
    </w:r>
  </w:p>
  <w:p w:rsidR="00CE7EC6" w:rsidRDefault="006526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03" w:rsidRDefault="00652603">
      <w:r>
        <w:separator/>
      </w:r>
    </w:p>
  </w:footnote>
  <w:footnote w:type="continuationSeparator" w:id="0">
    <w:p w:rsidR="00652603" w:rsidRDefault="0065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FEE"/>
    <w:multiLevelType w:val="multilevel"/>
    <w:tmpl w:val="A4AE1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">
    <w:nsid w:val="39680B73"/>
    <w:multiLevelType w:val="hybridMultilevel"/>
    <w:tmpl w:val="C61A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67CA"/>
    <w:multiLevelType w:val="hybridMultilevel"/>
    <w:tmpl w:val="22183AB8"/>
    <w:lvl w:ilvl="0" w:tplc="3E3C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E2456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6BF96DE6"/>
    <w:multiLevelType w:val="hybridMultilevel"/>
    <w:tmpl w:val="998C3F2A"/>
    <w:lvl w:ilvl="0" w:tplc="FF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6462"/>
    <w:multiLevelType w:val="hybridMultilevel"/>
    <w:tmpl w:val="E1E6E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46B8F"/>
    <w:multiLevelType w:val="multilevel"/>
    <w:tmpl w:val="2A3E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C2"/>
    <w:rsid w:val="00004B25"/>
    <w:rsid w:val="00031F50"/>
    <w:rsid w:val="00070D35"/>
    <w:rsid w:val="00192DA0"/>
    <w:rsid w:val="001D5749"/>
    <w:rsid w:val="001D660F"/>
    <w:rsid w:val="0035496E"/>
    <w:rsid w:val="00366344"/>
    <w:rsid w:val="003E2C24"/>
    <w:rsid w:val="00424B51"/>
    <w:rsid w:val="0044728B"/>
    <w:rsid w:val="005D3222"/>
    <w:rsid w:val="005D739B"/>
    <w:rsid w:val="005F0BBA"/>
    <w:rsid w:val="00652603"/>
    <w:rsid w:val="0065346F"/>
    <w:rsid w:val="007965F9"/>
    <w:rsid w:val="00851150"/>
    <w:rsid w:val="008F4027"/>
    <w:rsid w:val="00A22F74"/>
    <w:rsid w:val="00B87379"/>
    <w:rsid w:val="00C05C6E"/>
    <w:rsid w:val="00CA463E"/>
    <w:rsid w:val="00CF227C"/>
    <w:rsid w:val="00D96B7E"/>
    <w:rsid w:val="00DE1EC2"/>
    <w:rsid w:val="00E96F2D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1EC2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1E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E1E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E1E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E1EC2"/>
  </w:style>
  <w:style w:type="paragraph" w:styleId="Zkladntext">
    <w:name w:val="Body Text"/>
    <w:basedOn w:val="Normln"/>
    <w:link w:val="ZkladntextChar"/>
    <w:rsid w:val="00DE1EC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E1EC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E1EC2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1EC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1EC2"/>
    <w:pPr>
      <w:ind w:left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E1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1EC2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DE1EC2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1EC2"/>
    <w:pPr>
      <w:ind w:left="720"/>
      <w:contextualSpacing/>
    </w:pPr>
  </w:style>
  <w:style w:type="paragraph" w:styleId="Bezmezer">
    <w:name w:val="No Spacing"/>
    <w:uiPriority w:val="1"/>
    <w:qFormat/>
    <w:rsid w:val="0036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1EC2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1E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E1E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E1E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E1EC2"/>
  </w:style>
  <w:style w:type="paragraph" w:styleId="Zkladntext">
    <w:name w:val="Body Text"/>
    <w:basedOn w:val="Normln"/>
    <w:link w:val="ZkladntextChar"/>
    <w:rsid w:val="00DE1EC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E1EC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E1EC2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1EC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1EC2"/>
    <w:pPr>
      <w:ind w:left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E1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1EC2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DE1EC2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1EC2"/>
    <w:pPr>
      <w:ind w:left="720"/>
      <w:contextualSpacing/>
    </w:pPr>
  </w:style>
  <w:style w:type="paragraph" w:styleId="Bezmezer">
    <w:name w:val="No Spacing"/>
    <w:uiPriority w:val="1"/>
    <w:qFormat/>
    <w:rsid w:val="0036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12</cp:revision>
  <cp:lastPrinted>2014-12-15T15:33:00Z</cp:lastPrinted>
  <dcterms:created xsi:type="dcterms:W3CDTF">2014-12-12T09:22:00Z</dcterms:created>
  <dcterms:modified xsi:type="dcterms:W3CDTF">2014-12-17T08:56:00Z</dcterms:modified>
</cp:coreProperties>
</file>