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1E" w:rsidRDefault="00621A1E" w:rsidP="00621A1E">
      <w:pPr>
        <w:pStyle w:val="Nzev"/>
        <w:rPr>
          <w:b/>
          <w:bCs/>
          <w:sz w:val="32"/>
        </w:rPr>
      </w:pPr>
    </w:p>
    <w:p w:rsidR="00621A1E" w:rsidRPr="00F6463A" w:rsidRDefault="00621A1E" w:rsidP="00621A1E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621A1E" w:rsidRPr="00F6463A" w:rsidRDefault="00621A1E" w:rsidP="00621A1E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621A1E" w:rsidRPr="00F6463A" w:rsidRDefault="00621A1E" w:rsidP="00621A1E">
      <w:pPr>
        <w:pStyle w:val="Nzev"/>
      </w:pPr>
    </w:p>
    <w:p w:rsidR="00621A1E" w:rsidRPr="00F6463A" w:rsidRDefault="00621A1E" w:rsidP="00621A1E">
      <w:pPr>
        <w:pStyle w:val="Nzev"/>
      </w:pPr>
      <w:r w:rsidRPr="00F6463A">
        <w:t>Usnesení</w:t>
      </w:r>
    </w:p>
    <w:p w:rsidR="00621A1E" w:rsidRPr="00F6463A" w:rsidRDefault="00621A1E" w:rsidP="00621A1E">
      <w:pPr>
        <w:pStyle w:val="Podtitul"/>
      </w:pPr>
      <w:r w:rsidRPr="00F6463A">
        <w:t>Zastupitelstva městské části Praha – Štěrboholy</w:t>
      </w:r>
    </w:p>
    <w:p w:rsidR="00621A1E" w:rsidRPr="00F6463A" w:rsidRDefault="00621A1E" w:rsidP="00621A1E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9/I</w:t>
      </w:r>
    </w:p>
    <w:p w:rsidR="00621A1E" w:rsidRPr="00F6463A" w:rsidRDefault="00621A1E" w:rsidP="00621A1E">
      <w:pPr>
        <w:jc w:val="center"/>
      </w:pPr>
      <w:r>
        <w:t xml:space="preserve">ze dne </w:t>
      </w:r>
      <w:proofErr w:type="gramStart"/>
      <w:r>
        <w:t>23.9.2015</w:t>
      </w:r>
      <w:proofErr w:type="gramEnd"/>
    </w:p>
    <w:p w:rsidR="00621A1E" w:rsidRPr="00F6463A" w:rsidRDefault="00621A1E" w:rsidP="00621A1E">
      <w:pPr>
        <w:jc w:val="center"/>
        <w:rPr>
          <w:u w:val="single"/>
        </w:rPr>
      </w:pPr>
      <w:r>
        <w:rPr>
          <w:u w:val="single"/>
        </w:rPr>
        <w:t>k návrhu na úpravy rozpočtu městské části na rok 2015</w:t>
      </w:r>
    </w:p>
    <w:p w:rsidR="00621A1E" w:rsidRPr="00F6463A" w:rsidRDefault="00621A1E" w:rsidP="00621A1E">
      <w:pPr>
        <w:jc w:val="both"/>
      </w:pPr>
    </w:p>
    <w:p w:rsidR="00621A1E" w:rsidRPr="00F6463A" w:rsidRDefault="00621A1E" w:rsidP="00621A1E">
      <w:pPr>
        <w:jc w:val="both"/>
      </w:pPr>
    </w:p>
    <w:p w:rsidR="00621A1E" w:rsidRPr="00F6463A" w:rsidRDefault="00621A1E" w:rsidP="00621A1E">
      <w:pPr>
        <w:pStyle w:val="Nadpis1"/>
      </w:pPr>
      <w:r w:rsidRPr="00F6463A">
        <w:t>Zastupitelstvo městské části Praha – Štěrboholy</w:t>
      </w:r>
    </w:p>
    <w:p w:rsidR="00621A1E" w:rsidRPr="00F6463A" w:rsidRDefault="00621A1E" w:rsidP="00621A1E"/>
    <w:p w:rsidR="00621A1E" w:rsidRPr="00F6463A" w:rsidRDefault="00621A1E" w:rsidP="00621A1E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621A1E" w:rsidRPr="00F6463A" w:rsidRDefault="00621A1E" w:rsidP="00621A1E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621A1E" w:rsidRPr="00F6463A" w:rsidRDefault="00621A1E" w:rsidP="00621A1E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621A1E" w:rsidRPr="00036F6B" w:rsidRDefault="00621A1E" w:rsidP="00621A1E">
      <w:pPr>
        <w:ind w:left="709"/>
        <w:jc w:val="both"/>
        <w:rPr>
          <w:i/>
          <w:iCs/>
        </w:rPr>
      </w:pPr>
      <w:r>
        <w:rPr>
          <w:iCs/>
        </w:rPr>
        <w:t xml:space="preserve">úpravy rozpočtu městské části Praha – Štěrboholy na rok 2015 </w:t>
      </w:r>
      <w:r>
        <w:rPr>
          <w:i/>
          <w:iCs/>
        </w:rPr>
        <w:t>– příloha č. 1 tohoto usnesení</w:t>
      </w:r>
    </w:p>
    <w:p w:rsidR="00621A1E" w:rsidRPr="00F6463A" w:rsidRDefault="00621A1E" w:rsidP="00621A1E">
      <w:pPr>
        <w:ind w:left="360"/>
        <w:jc w:val="both"/>
        <w:rPr>
          <w:bCs/>
        </w:rPr>
      </w:pPr>
    </w:p>
    <w:p w:rsidR="00621A1E" w:rsidRPr="00F6463A" w:rsidRDefault="00621A1E" w:rsidP="00621A1E">
      <w:pPr>
        <w:jc w:val="both"/>
        <w:rPr>
          <w:bCs/>
        </w:rPr>
      </w:pPr>
    </w:p>
    <w:p w:rsidR="00621A1E" w:rsidRPr="00F6463A" w:rsidRDefault="00621A1E" w:rsidP="00621A1E"/>
    <w:p w:rsidR="00621A1E" w:rsidRPr="00F6463A" w:rsidRDefault="00621A1E" w:rsidP="00621A1E">
      <w:pPr>
        <w:jc w:val="both"/>
        <w:rPr>
          <w:bCs/>
        </w:rPr>
      </w:pPr>
    </w:p>
    <w:p w:rsidR="00621A1E" w:rsidRDefault="00621A1E" w:rsidP="00621A1E"/>
    <w:p w:rsidR="00621A1E" w:rsidRPr="00F6463A" w:rsidRDefault="00621A1E" w:rsidP="00621A1E"/>
    <w:p w:rsidR="00621A1E" w:rsidRDefault="00621A1E" w:rsidP="00621A1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621A1E" w:rsidRDefault="00621A1E" w:rsidP="00621A1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621A1E" w:rsidRDefault="00621A1E" w:rsidP="00621A1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621A1E" w:rsidRDefault="00621A1E" w:rsidP="00621A1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621A1E" w:rsidRDefault="00621A1E" w:rsidP="00621A1E"/>
    <w:p w:rsidR="00C20107" w:rsidRDefault="00C20107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/>
    <w:p w:rsidR="007B725F" w:rsidRDefault="007B725F" w:rsidP="007B725F">
      <w:pPr>
        <w:pStyle w:val="Nzev"/>
        <w:rPr>
          <w:b/>
          <w:bCs/>
          <w:sz w:val="32"/>
        </w:rPr>
      </w:pPr>
    </w:p>
    <w:p w:rsidR="007B725F" w:rsidRPr="00F6463A" w:rsidRDefault="007B725F" w:rsidP="007B725F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7B725F" w:rsidRPr="00F6463A" w:rsidRDefault="007B725F" w:rsidP="007B725F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7B725F" w:rsidRPr="00F6463A" w:rsidRDefault="007B725F" w:rsidP="007B725F">
      <w:pPr>
        <w:pStyle w:val="Nzev"/>
      </w:pPr>
    </w:p>
    <w:p w:rsidR="007B725F" w:rsidRPr="00F6463A" w:rsidRDefault="007B725F" w:rsidP="007B725F">
      <w:pPr>
        <w:pStyle w:val="Nzev"/>
      </w:pPr>
      <w:r w:rsidRPr="00F6463A">
        <w:t>Usnesení</w:t>
      </w:r>
    </w:p>
    <w:p w:rsidR="007B725F" w:rsidRPr="00F6463A" w:rsidRDefault="007B725F" w:rsidP="007B725F">
      <w:pPr>
        <w:pStyle w:val="Podtitul"/>
      </w:pPr>
      <w:r w:rsidRPr="00F6463A">
        <w:t>Zastupitelstva městské části Praha – Štěrboholy</w:t>
      </w:r>
    </w:p>
    <w:p w:rsidR="007B725F" w:rsidRPr="00F6463A" w:rsidRDefault="007B725F" w:rsidP="007B725F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9/II</w:t>
      </w:r>
    </w:p>
    <w:p w:rsidR="007B725F" w:rsidRPr="00F6463A" w:rsidRDefault="007B725F" w:rsidP="007B725F">
      <w:pPr>
        <w:jc w:val="center"/>
      </w:pPr>
      <w:r>
        <w:t xml:space="preserve">ze dne </w:t>
      </w:r>
      <w:proofErr w:type="gramStart"/>
      <w:r>
        <w:t>23.9.2015</w:t>
      </w:r>
      <w:proofErr w:type="gramEnd"/>
    </w:p>
    <w:p w:rsidR="007B725F" w:rsidRPr="00F6463A" w:rsidRDefault="007B725F" w:rsidP="007B725F">
      <w:pPr>
        <w:jc w:val="center"/>
        <w:rPr>
          <w:u w:val="single"/>
        </w:rPr>
      </w:pPr>
      <w:r>
        <w:rPr>
          <w:u w:val="single"/>
        </w:rPr>
        <w:t>k návrhu na úpravy rozpočtu ZŠ a MŠ Praha 10 - Štěrboholy na rok 2015</w:t>
      </w:r>
    </w:p>
    <w:p w:rsidR="007B725F" w:rsidRPr="00F6463A" w:rsidRDefault="007B725F" w:rsidP="007B725F">
      <w:pPr>
        <w:jc w:val="both"/>
      </w:pPr>
    </w:p>
    <w:p w:rsidR="007B725F" w:rsidRPr="00F6463A" w:rsidRDefault="007B725F" w:rsidP="007B725F">
      <w:pPr>
        <w:jc w:val="both"/>
      </w:pPr>
    </w:p>
    <w:p w:rsidR="007B725F" w:rsidRPr="00F6463A" w:rsidRDefault="007B725F" w:rsidP="007B725F">
      <w:pPr>
        <w:pStyle w:val="Nadpis1"/>
      </w:pPr>
      <w:r w:rsidRPr="00F6463A">
        <w:t>Zastupitelstvo městské části Praha – Štěrboholy</w:t>
      </w:r>
    </w:p>
    <w:p w:rsidR="007B725F" w:rsidRPr="00F6463A" w:rsidRDefault="007B725F" w:rsidP="007B725F"/>
    <w:p w:rsidR="007B725F" w:rsidRPr="00F6463A" w:rsidRDefault="007B725F" w:rsidP="007B725F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7B725F" w:rsidRPr="00F6463A" w:rsidRDefault="007B725F" w:rsidP="007B725F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7B725F" w:rsidRPr="00F6463A" w:rsidRDefault="007B725F" w:rsidP="007B725F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7B725F" w:rsidRPr="00036F6B" w:rsidRDefault="007B725F" w:rsidP="007B725F">
      <w:pPr>
        <w:ind w:left="709"/>
        <w:jc w:val="both"/>
        <w:rPr>
          <w:i/>
          <w:iCs/>
        </w:rPr>
      </w:pPr>
      <w:r>
        <w:rPr>
          <w:iCs/>
        </w:rPr>
        <w:t xml:space="preserve">úpravy rozpočtu </w:t>
      </w:r>
      <w:r w:rsidR="00F95D66">
        <w:rPr>
          <w:iCs/>
        </w:rPr>
        <w:t>Základní školy a Mateřské školy,</w:t>
      </w:r>
      <w:r>
        <w:rPr>
          <w:iCs/>
        </w:rPr>
        <w:t xml:space="preserve"> Praha</w:t>
      </w:r>
      <w:r w:rsidR="00F95D66">
        <w:rPr>
          <w:iCs/>
        </w:rPr>
        <w:t xml:space="preserve"> 10</w:t>
      </w:r>
      <w:r>
        <w:rPr>
          <w:iCs/>
        </w:rPr>
        <w:t xml:space="preserve"> – Štěrboholy na rok 2015 </w:t>
      </w:r>
      <w:r>
        <w:rPr>
          <w:i/>
          <w:iCs/>
        </w:rPr>
        <w:t>– příloha č. 1 tohoto usnesení</w:t>
      </w:r>
      <w:r w:rsidR="00F95D66">
        <w:rPr>
          <w:i/>
          <w:iCs/>
        </w:rPr>
        <w:t>.</w:t>
      </w:r>
    </w:p>
    <w:p w:rsidR="007B725F" w:rsidRPr="00F6463A" w:rsidRDefault="007B725F" w:rsidP="007B725F">
      <w:pPr>
        <w:ind w:left="360"/>
        <w:jc w:val="both"/>
        <w:rPr>
          <w:bCs/>
        </w:rPr>
      </w:pPr>
    </w:p>
    <w:p w:rsidR="007B725F" w:rsidRPr="00F6463A" w:rsidRDefault="007B725F" w:rsidP="007B725F">
      <w:pPr>
        <w:jc w:val="both"/>
        <w:rPr>
          <w:bCs/>
        </w:rPr>
      </w:pPr>
    </w:p>
    <w:p w:rsidR="007B725F" w:rsidRPr="00F6463A" w:rsidRDefault="007B725F" w:rsidP="007B725F"/>
    <w:p w:rsidR="007B725F" w:rsidRPr="00F6463A" w:rsidRDefault="007B725F" w:rsidP="007B725F">
      <w:pPr>
        <w:jc w:val="both"/>
        <w:rPr>
          <w:bCs/>
        </w:rPr>
      </w:pPr>
    </w:p>
    <w:p w:rsidR="007B725F" w:rsidRDefault="007B725F" w:rsidP="007B725F"/>
    <w:p w:rsidR="007B725F" w:rsidRPr="00F6463A" w:rsidRDefault="007B725F" w:rsidP="007B725F"/>
    <w:p w:rsidR="007B725F" w:rsidRDefault="007B725F" w:rsidP="007B725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7B725F" w:rsidRDefault="007B725F" w:rsidP="007B725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7B725F" w:rsidRDefault="007B725F" w:rsidP="007B725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7B725F" w:rsidRDefault="007B725F" w:rsidP="007B725F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B725F" w:rsidRDefault="007B725F" w:rsidP="007B725F"/>
    <w:p w:rsidR="007B725F" w:rsidRDefault="007B725F" w:rsidP="007B725F"/>
    <w:p w:rsidR="007B725F" w:rsidRDefault="007B725F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/>
    <w:p w:rsidR="000550E9" w:rsidRDefault="000550E9" w:rsidP="000550E9">
      <w:pPr>
        <w:pStyle w:val="Nzev"/>
        <w:rPr>
          <w:b/>
          <w:bCs/>
          <w:sz w:val="32"/>
        </w:rPr>
      </w:pPr>
    </w:p>
    <w:p w:rsidR="000550E9" w:rsidRPr="00F6463A" w:rsidRDefault="000550E9" w:rsidP="000550E9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0550E9" w:rsidRPr="00F6463A" w:rsidRDefault="000550E9" w:rsidP="000550E9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0550E9" w:rsidRPr="00F6463A" w:rsidRDefault="000550E9" w:rsidP="000550E9">
      <w:pPr>
        <w:pStyle w:val="Nzev"/>
      </w:pPr>
    </w:p>
    <w:p w:rsidR="000550E9" w:rsidRPr="00F6463A" w:rsidRDefault="000550E9" w:rsidP="000550E9">
      <w:pPr>
        <w:pStyle w:val="Nzev"/>
      </w:pPr>
      <w:r w:rsidRPr="00F6463A">
        <w:t>Usnesení</w:t>
      </w:r>
    </w:p>
    <w:p w:rsidR="000550E9" w:rsidRPr="00F6463A" w:rsidRDefault="000550E9" w:rsidP="000550E9">
      <w:pPr>
        <w:pStyle w:val="Podtitul"/>
      </w:pPr>
      <w:r w:rsidRPr="00F6463A">
        <w:t>Zastupitelstva městské části Praha – Štěrboholy</w:t>
      </w:r>
    </w:p>
    <w:p w:rsidR="000550E9" w:rsidRPr="00F6463A" w:rsidRDefault="000550E9" w:rsidP="000550E9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9/III</w:t>
      </w:r>
    </w:p>
    <w:p w:rsidR="000550E9" w:rsidRPr="00F6463A" w:rsidRDefault="000550E9" w:rsidP="000550E9">
      <w:pPr>
        <w:jc w:val="center"/>
      </w:pPr>
      <w:r>
        <w:t xml:space="preserve">ze dne </w:t>
      </w:r>
      <w:proofErr w:type="gramStart"/>
      <w:r>
        <w:t>23.9.2015</w:t>
      </w:r>
      <w:proofErr w:type="gramEnd"/>
    </w:p>
    <w:p w:rsidR="000550E9" w:rsidRPr="00F6463A" w:rsidRDefault="000550E9" w:rsidP="000550E9">
      <w:pPr>
        <w:jc w:val="center"/>
        <w:rPr>
          <w:u w:val="single"/>
        </w:rPr>
      </w:pPr>
      <w:r>
        <w:rPr>
          <w:u w:val="single"/>
        </w:rPr>
        <w:t xml:space="preserve">k návrhu na </w:t>
      </w:r>
      <w:r w:rsidR="00D81E95">
        <w:rPr>
          <w:u w:val="single"/>
        </w:rPr>
        <w:t>poskytnutí účelové dotace z odvodu VHP</w:t>
      </w:r>
    </w:p>
    <w:p w:rsidR="000550E9" w:rsidRPr="00F6463A" w:rsidRDefault="000550E9" w:rsidP="000550E9">
      <w:pPr>
        <w:jc w:val="both"/>
      </w:pPr>
    </w:p>
    <w:p w:rsidR="000550E9" w:rsidRPr="00F6463A" w:rsidRDefault="000550E9" w:rsidP="000550E9">
      <w:pPr>
        <w:jc w:val="both"/>
      </w:pPr>
    </w:p>
    <w:p w:rsidR="000550E9" w:rsidRPr="00F6463A" w:rsidRDefault="000550E9" w:rsidP="000550E9">
      <w:pPr>
        <w:pStyle w:val="Nadpis1"/>
      </w:pPr>
      <w:r w:rsidRPr="00F6463A">
        <w:t>Zastupitelstvo městské části Praha – Štěrboholy</w:t>
      </w:r>
    </w:p>
    <w:p w:rsidR="000550E9" w:rsidRPr="00F6463A" w:rsidRDefault="000550E9" w:rsidP="000550E9"/>
    <w:p w:rsidR="000550E9" w:rsidRPr="00F6463A" w:rsidRDefault="000550E9" w:rsidP="000550E9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0550E9" w:rsidRPr="00F6463A" w:rsidRDefault="000550E9" w:rsidP="000550E9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0550E9" w:rsidRPr="00F6463A" w:rsidRDefault="000550E9" w:rsidP="000550E9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0550E9" w:rsidRPr="00036F6B" w:rsidRDefault="00D81E95" w:rsidP="000550E9">
      <w:pPr>
        <w:ind w:left="709"/>
        <w:jc w:val="both"/>
        <w:rPr>
          <w:i/>
          <w:iCs/>
        </w:rPr>
      </w:pPr>
      <w:r>
        <w:rPr>
          <w:iCs/>
        </w:rPr>
        <w:t xml:space="preserve">poskytnutí účelové neinvestiční dotace SK Viktoria Štěrboholy ve výši 17 000,00 Kč na podporu činnosti mládeže, zejména nákup sportovního vybavení. Dotace podléhá vyúčtování s rozpočtem městské části za rok 2015. Dotace bude poskytnuta z účelové dotace poskytnuté městské části z odvodu výherních hracích přístrojů. </w:t>
      </w:r>
    </w:p>
    <w:p w:rsidR="000550E9" w:rsidRPr="00F6463A" w:rsidRDefault="000550E9" w:rsidP="000550E9">
      <w:pPr>
        <w:ind w:left="360"/>
        <w:jc w:val="both"/>
        <w:rPr>
          <w:bCs/>
        </w:rPr>
      </w:pPr>
    </w:p>
    <w:p w:rsidR="000550E9" w:rsidRPr="00F6463A" w:rsidRDefault="000550E9" w:rsidP="000550E9">
      <w:pPr>
        <w:jc w:val="both"/>
        <w:rPr>
          <w:bCs/>
        </w:rPr>
      </w:pPr>
    </w:p>
    <w:p w:rsidR="000550E9" w:rsidRPr="00F6463A" w:rsidRDefault="000550E9" w:rsidP="000550E9"/>
    <w:p w:rsidR="000550E9" w:rsidRPr="00F6463A" w:rsidRDefault="000550E9" w:rsidP="000550E9">
      <w:pPr>
        <w:jc w:val="both"/>
        <w:rPr>
          <w:bCs/>
        </w:rPr>
      </w:pPr>
    </w:p>
    <w:p w:rsidR="000550E9" w:rsidRDefault="000550E9" w:rsidP="000550E9"/>
    <w:p w:rsidR="000550E9" w:rsidRPr="00F6463A" w:rsidRDefault="000550E9" w:rsidP="000550E9"/>
    <w:p w:rsidR="000550E9" w:rsidRDefault="000550E9" w:rsidP="000550E9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550E9" w:rsidRDefault="000550E9" w:rsidP="000550E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550E9" w:rsidRDefault="000550E9" w:rsidP="000550E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0550E9" w:rsidRDefault="000550E9" w:rsidP="000550E9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550E9" w:rsidRDefault="000550E9" w:rsidP="000550E9"/>
    <w:p w:rsidR="000550E9" w:rsidRDefault="000550E9" w:rsidP="000550E9"/>
    <w:p w:rsidR="000550E9" w:rsidRDefault="000550E9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 w:rsidP="0035391D">
      <w:pPr>
        <w:pStyle w:val="Nzev"/>
        <w:rPr>
          <w:b/>
          <w:bCs/>
          <w:sz w:val="32"/>
        </w:rPr>
      </w:pPr>
    </w:p>
    <w:p w:rsidR="0035391D" w:rsidRPr="00F6463A" w:rsidRDefault="0035391D" w:rsidP="0035391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35391D" w:rsidRPr="00F6463A" w:rsidRDefault="0035391D" w:rsidP="0035391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35391D" w:rsidRPr="00F6463A" w:rsidRDefault="0035391D" w:rsidP="0035391D">
      <w:pPr>
        <w:pStyle w:val="Nzev"/>
      </w:pPr>
    </w:p>
    <w:p w:rsidR="0035391D" w:rsidRPr="00F6463A" w:rsidRDefault="0035391D" w:rsidP="0035391D">
      <w:pPr>
        <w:pStyle w:val="Nzev"/>
      </w:pPr>
      <w:r w:rsidRPr="00F6463A">
        <w:t>Usnesení</w:t>
      </w:r>
    </w:p>
    <w:p w:rsidR="0035391D" w:rsidRPr="00F6463A" w:rsidRDefault="0035391D" w:rsidP="0035391D">
      <w:pPr>
        <w:pStyle w:val="Podtitul"/>
      </w:pPr>
      <w:r w:rsidRPr="00F6463A">
        <w:t>Zastupitelstva městské části Praha – Štěrboholy</w:t>
      </w:r>
    </w:p>
    <w:p w:rsidR="0035391D" w:rsidRPr="00F6463A" w:rsidRDefault="0035391D" w:rsidP="0035391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9/IV</w:t>
      </w:r>
    </w:p>
    <w:p w:rsidR="0035391D" w:rsidRPr="00F6463A" w:rsidRDefault="0035391D" w:rsidP="0035391D">
      <w:pPr>
        <w:jc w:val="center"/>
      </w:pPr>
      <w:r>
        <w:t xml:space="preserve">ze dne </w:t>
      </w:r>
      <w:proofErr w:type="gramStart"/>
      <w:r>
        <w:t>23.9.2015</w:t>
      </w:r>
      <w:proofErr w:type="gramEnd"/>
    </w:p>
    <w:p w:rsidR="0035391D" w:rsidRPr="00F6463A" w:rsidRDefault="0035391D" w:rsidP="0035391D">
      <w:pPr>
        <w:jc w:val="center"/>
        <w:rPr>
          <w:u w:val="single"/>
        </w:rPr>
      </w:pPr>
      <w:r>
        <w:rPr>
          <w:u w:val="single"/>
        </w:rPr>
        <w:t>k návrhu na úplatné nabytí pozemku parc.č. 349/272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  <w:r w:rsidR="00442DF0">
        <w:rPr>
          <w:u w:val="single"/>
        </w:rPr>
        <w:t xml:space="preserve"> za účelem majetkoprávního vypořádání stavby komunikace Pod Areálem</w:t>
      </w:r>
    </w:p>
    <w:p w:rsidR="0035391D" w:rsidRPr="00F6463A" w:rsidRDefault="0035391D" w:rsidP="0035391D">
      <w:pPr>
        <w:jc w:val="both"/>
      </w:pPr>
    </w:p>
    <w:p w:rsidR="0035391D" w:rsidRPr="00F6463A" w:rsidRDefault="0035391D" w:rsidP="0035391D">
      <w:pPr>
        <w:jc w:val="both"/>
      </w:pPr>
    </w:p>
    <w:p w:rsidR="00EF2568" w:rsidRDefault="00EF2568" w:rsidP="00EF2568">
      <w:pPr>
        <w:pStyle w:val="Nadpis1"/>
      </w:pPr>
      <w:r>
        <w:t>Zastupitelstvo městské části Praha – Štěrboholy</w:t>
      </w:r>
    </w:p>
    <w:p w:rsidR="00EF2568" w:rsidRDefault="00EF2568" w:rsidP="00EF2568"/>
    <w:p w:rsidR="00EF2568" w:rsidRPr="00442DF0" w:rsidRDefault="00EF2568" w:rsidP="00442DF0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442DF0">
        <w:rPr>
          <w:b/>
          <w:bCs/>
        </w:rPr>
        <w:t xml:space="preserve">s c h v a l u j e    </w:t>
      </w:r>
    </w:p>
    <w:p w:rsidR="00EF2568" w:rsidRDefault="00EF2568" w:rsidP="00EF2568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F2568" w:rsidRDefault="00EF2568" w:rsidP="00EF2568">
      <w:pPr>
        <w:ind w:left="705"/>
        <w:jc w:val="both"/>
        <w:rPr>
          <w:bCs/>
        </w:rPr>
      </w:pPr>
      <w:r>
        <w:rPr>
          <w:bCs/>
        </w:rPr>
        <w:t>úplatné nabytí pozemku parc.č. 349/272 – ostatní plocha o výměře 80 m</w:t>
      </w:r>
      <w:r>
        <w:rPr>
          <w:bCs/>
          <w:vertAlign w:val="superscript"/>
        </w:rPr>
        <w:t>2</w:t>
      </w:r>
      <w:r>
        <w:rPr>
          <w:bCs/>
        </w:rPr>
        <w:t>, zapsaného na LV č. 909 v</w:t>
      </w:r>
      <w:r w:rsidR="00442DF0">
        <w:rPr>
          <w:bCs/>
        </w:rPr>
        <w:t> katastrálním území</w:t>
      </w:r>
      <w:r>
        <w:rPr>
          <w:bCs/>
        </w:rPr>
        <w:t xml:space="preserve"> Štěrboholy</w:t>
      </w:r>
      <w:r w:rsidR="007A76A1">
        <w:rPr>
          <w:bCs/>
        </w:rPr>
        <w:t xml:space="preserve">, z podílového spoluvlastnictví Marie Horníkové (id. 1/3), </w:t>
      </w:r>
      <w:proofErr w:type="spellStart"/>
      <w:proofErr w:type="gramStart"/>
      <w:r w:rsidR="007A76A1">
        <w:rPr>
          <w:bCs/>
        </w:rPr>
        <w:t>r.č</w:t>
      </w:r>
      <w:proofErr w:type="spellEnd"/>
      <w:r w:rsidR="007A76A1">
        <w:rPr>
          <w:bCs/>
        </w:rPr>
        <w:t>.</w:t>
      </w:r>
      <w:proofErr w:type="gramEnd"/>
      <w:r w:rsidR="007A76A1">
        <w:rPr>
          <w:bCs/>
        </w:rPr>
        <w:t>:</w:t>
      </w:r>
      <w:r w:rsidR="00F8380A">
        <w:rPr>
          <w:bCs/>
        </w:rPr>
        <w:t xml:space="preserve"> 315815/114</w:t>
      </w:r>
      <w:r w:rsidR="007A76A1">
        <w:rPr>
          <w:bCs/>
        </w:rPr>
        <w:t xml:space="preserve">, trvale bytem U Šumavy 287/14, 109 00  Praha 10 – Dolní Měcholupy, Ing. Rostislava Hůly (id. 1/3), </w:t>
      </w:r>
      <w:proofErr w:type="spellStart"/>
      <w:r w:rsidR="007A76A1">
        <w:rPr>
          <w:bCs/>
        </w:rPr>
        <w:t>r.č</w:t>
      </w:r>
      <w:proofErr w:type="spellEnd"/>
      <w:r w:rsidR="007A76A1">
        <w:rPr>
          <w:bCs/>
        </w:rPr>
        <w:t>.:</w:t>
      </w:r>
      <w:r w:rsidR="00F8380A">
        <w:rPr>
          <w:bCs/>
        </w:rPr>
        <w:t xml:space="preserve"> 520215/259</w:t>
      </w:r>
      <w:r w:rsidR="007A76A1">
        <w:rPr>
          <w:bCs/>
        </w:rPr>
        <w:t>, trvale bytem Na Jezerce 1494/32, 140 00  Praha 4 – Nusle a Karla Šimona, r.č.:</w:t>
      </w:r>
      <w:r w:rsidR="00F8380A">
        <w:rPr>
          <w:bCs/>
        </w:rPr>
        <w:t>311201/114</w:t>
      </w:r>
      <w:r w:rsidR="007A76A1">
        <w:rPr>
          <w:bCs/>
        </w:rPr>
        <w:t xml:space="preserve">, trvale bytem </w:t>
      </w:r>
      <w:r w:rsidR="00F8380A">
        <w:rPr>
          <w:bCs/>
        </w:rPr>
        <w:t>K Učilišti 296/21</w:t>
      </w:r>
      <w:r w:rsidR="007A76A1">
        <w:rPr>
          <w:bCs/>
        </w:rPr>
        <w:t xml:space="preserve">, 102 00  Praha 10 – Štěrboholy do vlastnictví hlavního města Prahy, svěřená správa Městská část Praha – Štěrboholy, za celkovou kupní cenu </w:t>
      </w:r>
      <w:r w:rsidR="00877CF7">
        <w:rPr>
          <w:bCs/>
        </w:rPr>
        <w:t xml:space="preserve">300 000,00 Kč. </w:t>
      </w:r>
      <w:bookmarkStart w:id="0" w:name="_GoBack"/>
      <w:bookmarkEnd w:id="0"/>
    </w:p>
    <w:p w:rsidR="00877CF7" w:rsidRPr="00F6463A" w:rsidRDefault="00877CF7" w:rsidP="00EF2568">
      <w:pPr>
        <w:ind w:left="705"/>
        <w:jc w:val="both"/>
        <w:rPr>
          <w:bCs/>
        </w:rPr>
      </w:pPr>
    </w:p>
    <w:p w:rsidR="00EF2568" w:rsidRPr="0035391D" w:rsidRDefault="00EF2568" w:rsidP="00442DF0">
      <w:pPr>
        <w:pStyle w:val="Odstavecseseznamem"/>
        <w:numPr>
          <w:ilvl w:val="0"/>
          <w:numId w:val="1"/>
        </w:numPr>
        <w:ind w:firstLine="66"/>
        <w:jc w:val="both"/>
        <w:rPr>
          <w:b/>
          <w:bCs/>
        </w:rPr>
      </w:pPr>
      <w:r>
        <w:rPr>
          <w:b/>
          <w:bCs/>
        </w:rPr>
        <w:t xml:space="preserve"> u k l á d á   </w:t>
      </w:r>
    </w:p>
    <w:p w:rsidR="00EF2568" w:rsidRPr="00F6463A" w:rsidRDefault="00EF2568" w:rsidP="00EF2568"/>
    <w:p w:rsidR="00EF2568" w:rsidRDefault="00EF2568" w:rsidP="00EF2568">
      <w:pPr>
        <w:ind w:left="708"/>
        <w:jc w:val="both"/>
        <w:rPr>
          <w:bCs/>
        </w:rPr>
      </w:pPr>
      <w:r>
        <w:rPr>
          <w:bCs/>
        </w:rPr>
        <w:t>starostovi městské části zajistit realizaci bodu 1 tohoto usnesení</w:t>
      </w:r>
    </w:p>
    <w:p w:rsidR="00EF2568" w:rsidRPr="00F6463A" w:rsidRDefault="00EF2568" w:rsidP="00EF2568">
      <w:pPr>
        <w:ind w:left="70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Termín: </w:t>
      </w:r>
      <w:proofErr w:type="gramStart"/>
      <w:r w:rsidR="00F8380A">
        <w:rPr>
          <w:bCs/>
        </w:rPr>
        <w:t>31</w:t>
      </w:r>
      <w:r>
        <w:rPr>
          <w:bCs/>
        </w:rPr>
        <w:t>.10.2015</w:t>
      </w:r>
      <w:proofErr w:type="gramEnd"/>
    </w:p>
    <w:p w:rsidR="0035391D" w:rsidRPr="00F6463A" w:rsidRDefault="0035391D" w:rsidP="0035391D">
      <w:pPr>
        <w:ind w:left="360"/>
        <w:jc w:val="both"/>
        <w:rPr>
          <w:bCs/>
        </w:rPr>
      </w:pPr>
    </w:p>
    <w:p w:rsidR="0035391D" w:rsidRPr="00F6463A" w:rsidRDefault="0035391D" w:rsidP="0035391D">
      <w:pPr>
        <w:jc w:val="both"/>
        <w:rPr>
          <w:bCs/>
        </w:rPr>
      </w:pPr>
    </w:p>
    <w:p w:rsidR="0035391D" w:rsidRPr="00F6463A" w:rsidRDefault="0035391D" w:rsidP="0035391D"/>
    <w:p w:rsidR="0035391D" w:rsidRPr="00F6463A" w:rsidRDefault="0035391D" w:rsidP="0035391D">
      <w:pPr>
        <w:jc w:val="both"/>
        <w:rPr>
          <w:bCs/>
        </w:rPr>
      </w:pPr>
    </w:p>
    <w:p w:rsidR="0035391D" w:rsidRDefault="0035391D" w:rsidP="0035391D"/>
    <w:p w:rsidR="0035391D" w:rsidRPr="00F6463A" w:rsidRDefault="0035391D" w:rsidP="0035391D"/>
    <w:p w:rsidR="0035391D" w:rsidRDefault="0035391D" w:rsidP="0035391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35391D" w:rsidRDefault="0035391D" w:rsidP="0035391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35391D" w:rsidRDefault="0035391D" w:rsidP="0035391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35391D" w:rsidRDefault="0035391D" w:rsidP="0035391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5391D" w:rsidRDefault="0035391D" w:rsidP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/>
    <w:p w:rsidR="0035391D" w:rsidRDefault="0035391D" w:rsidP="0035391D">
      <w:pPr>
        <w:pStyle w:val="Nzev"/>
        <w:rPr>
          <w:b/>
          <w:bCs/>
          <w:sz w:val="32"/>
        </w:rPr>
      </w:pPr>
    </w:p>
    <w:p w:rsidR="0035391D" w:rsidRPr="00F6463A" w:rsidRDefault="0035391D" w:rsidP="0035391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35391D" w:rsidRPr="00F6463A" w:rsidRDefault="0035391D" w:rsidP="0035391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35391D" w:rsidRPr="00F6463A" w:rsidRDefault="0035391D" w:rsidP="0035391D">
      <w:pPr>
        <w:pStyle w:val="Nzev"/>
      </w:pPr>
    </w:p>
    <w:p w:rsidR="0035391D" w:rsidRPr="00F6463A" w:rsidRDefault="0035391D" w:rsidP="0035391D">
      <w:pPr>
        <w:pStyle w:val="Nzev"/>
      </w:pPr>
      <w:r w:rsidRPr="00F6463A">
        <w:t>Usnesení</w:t>
      </w:r>
    </w:p>
    <w:p w:rsidR="0035391D" w:rsidRPr="00F6463A" w:rsidRDefault="0035391D" w:rsidP="0035391D">
      <w:pPr>
        <w:pStyle w:val="Podtitul"/>
      </w:pPr>
      <w:r w:rsidRPr="00F6463A">
        <w:t>Zastupitelstva městské části Praha – Štěrboholy</w:t>
      </w:r>
    </w:p>
    <w:p w:rsidR="0035391D" w:rsidRPr="00F6463A" w:rsidRDefault="0035391D" w:rsidP="0035391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9/V</w:t>
      </w:r>
    </w:p>
    <w:p w:rsidR="0035391D" w:rsidRPr="00F6463A" w:rsidRDefault="0035391D" w:rsidP="0035391D">
      <w:pPr>
        <w:jc w:val="center"/>
      </w:pPr>
      <w:r>
        <w:t xml:space="preserve">ze dne </w:t>
      </w:r>
      <w:proofErr w:type="gramStart"/>
      <w:r>
        <w:t>23.9.2015</w:t>
      </w:r>
      <w:proofErr w:type="gramEnd"/>
    </w:p>
    <w:p w:rsidR="0035391D" w:rsidRPr="00F6463A" w:rsidRDefault="0035391D" w:rsidP="0035391D">
      <w:pPr>
        <w:jc w:val="center"/>
        <w:rPr>
          <w:u w:val="single"/>
        </w:rPr>
      </w:pPr>
      <w:r>
        <w:rPr>
          <w:u w:val="single"/>
        </w:rPr>
        <w:t>k návrhu dodatku č. 1 ke smlouvě o výpůjčce objektu mateřské školy v ul. Pod Areálem</w:t>
      </w:r>
    </w:p>
    <w:p w:rsidR="0035391D" w:rsidRPr="00F6463A" w:rsidRDefault="0035391D" w:rsidP="0035391D">
      <w:pPr>
        <w:jc w:val="both"/>
      </w:pPr>
    </w:p>
    <w:p w:rsidR="0035391D" w:rsidRPr="00F6463A" w:rsidRDefault="0035391D" w:rsidP="0035391D">
      <w:pPr>
        <w:jc w:val="both"/>
      </w:pPr>
    </w:p>
    <w:p w:rsidR="0035391D" w:rsidRDefault="0035391D" w:rsidP="0035391D">
      <w:pPr>
        <w:pStyle w:val="Nadpis1"/>
      </w:pPr>
      <w:r>
        <w:t>Zastupitelstvo městské části Praha – Štěrboholy</w:t>
      </w:r>
    </w:p>
    <w:p w:rsidR="0035391D" w:rsidRDefault="0035391D" w:rsidP="0035391D"/>
    <w:p w:rsidR="0035391D" w:rsidRDefault="0035391D" w:rsidP="0035391D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  </w:t>
      </w:r>
    </w:p>
    <w:p w:rsidR="0035391D" w:rsidRDefault="0035391D" w:rsidP="0035391D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5391D" w:rsidRDefault="0035391D" w:rsidP="0035391D">
      <w:pPr>
        <w:pStyle w:val="Odstavecseseznamem"/>
        <w:numPr>
          <w:ilvl w:val="1"/>
          <w:numId w:val="1"/>
        </w:numPr>
        <w:jc w:val="both"/>
      </w:pPr>
      <w:r>
        <w:t xml:space="preserve">uzavření dodatku č. 1 ke smlouvě o výpůjčce objektu nové Mateřské školy Štěrboholy číslo popisné 486 v ul. Pod Areálem 51, Praha 10 -  Štěrboholy s účinností od </w:t>
      </w:r>
      <w:proofErr w:type="gramStart"/>
      <w:r>
        <w:t>1.9.2015</w:t>
      </w:r>
      <w:proofErr w:type="gramEnd"/>
      <w:r>
        <w:t xml:space="preserve"> </w:t>
      </w:r>
      <w:r>
        <w:rPr>
          <w:i/>
        </w:rPr>
        <w:t>– příloha č. 1 tohoto usnesení</w:t>
      </w:r>
    </w:p>
    <w:p w:rsidR="0035391D" w:rsidRDefault="0035391D" w:rsidP="0035391D">
      <w:pPr>
        <w:ind w:left="705"/>
        <w:jc w:val="both"/>
      </w:pPr>
    </w:p>
    <w:p w:rsidR="0035391D" w:rsidRDefault="0035391D" w:rsidP="0035391D">
      <w:pPr>
        <w:pStyle w:val="Odstavecseseznamem"/>
        <w:numPr>
          <w:ilvl w:val="1"/>
          <w:numId w:val="1"/>
        </w:numPr>
        <w:jc w:val="both"/>
      </w:pPr>
      <w:r>
        <w:t xml:space="preserve">předání movitého majetku – vybavení školy v celkové hodnotě 53 678,00 Kč </w:t>
      </w:r>
      <w:r>
        <w:rPr>
          <w:i/>
        </w:rPr>
        <w:t>(dle přílohy č. 2 tohoto usnesení)</w:t>
      </w:r>
      <w:r>
        <w:t xml:space="preserve"> do hospodaření se svěřeným majetkem Základní škole a Mateřské škole Praha 10 – Štěrboholy s účinností od </w:t>
      </w:r>
      <w:proofErr w:type="gramStart"/>
      <w:r>
        <w:t>1.9.2015</w:t>
      </w:r>
      <w:proofErr w:type="gramEnd"/>
      <w:r>
        <w:t>.</w:t>
      </w:r>
    </w:p>
    <w:p w:rsidR="0035391D" w:rsidRPr="00F6463A" w:rsidRDefault="0035391D" w:rsidP="0035391D">
      <w:pPr>
        <w:ind w:left="360"/>
        <w:jc w:val="both"/>
        <w:rPr>
          <w:bCs/>
        </w:rPr>
      </w:pPr>
    </w:p>
    <w:p w:rsidR="0035391D" w:rsidRPr="0035391D" w:rsidRDefault="0035391D" w:rsidP="0035391D">
      <w:pPr>
        <w:pStyle w:val="Odstavecseseznamem"/>
        <w:numPr>
          <w:ilvl w:val="0"/>
          <w:numId w:val="1"/>
        </w:numPr>
        <w:ind w:firstLine="66"/>
        <w:jc w:val="both"/>
        <w:rPr>
          <w:b/>
          <w:bCs/>
        </w:rPr>
      </w:pPr>
      <w:r>
        <w:rPr>
          <w:b/>
          <w:bCs/>
        </w:rPr>
        <w:t xml:space="preserve"> u k l á d á   </w:t>
      </w:r>
    </w:p>
    <w:p w:rsidR="0035391D" w:rsidRPr="00F6463A" w:rsidRDefault="0035391D" w:rsidP="0035391D"/>
    <w:p w:rsidR="0035391D" w:rsidRDefault="0035391D" w:rsidP="0035391D">
      <w:pPr>
        <w:ind w:left="708"/>
        <w:jc w:val="both"/>
        <w:rPr>
          <w:bCs/>
        </w:rPr>
      </w:pPr>
      <w:r>
        <w:rPr>
          <w:bCs/>
        </w:rPr>
        <w:t>starostovi městské části zajistit realizaci bodu 1 tohoto usnesení</w:t>
      </w:r>
    </w:p>
    <w:p w:rsidR="0035391D" w:rsidRPr="00F6463A" w:rsidRDefault="0035391D" w:rsidP="0035391D">
      <w:pPr>
        <w:ind w:left="70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Termín: </w:t>
      </w:r>
      <w:proofErr w:type="gramStart"/>
      <w:r>
        <w:rPr>
          <w:bCs/>
        </w:rPr>
        <w:t>15.10.2015</w:t>
      </w:r>
      <w:proofErr w:type="gramEnd"/>
    </w:p>
    <w:p w:rsidR="0035391D" w:rsidRDefault="0035391D" w:rsidP="0035391D"/>
    <w:p w:rsidR="0035391D" w:rsidRDefault="0035391D" w:rsidP="0035391D"/>
    <w:p w:rsidR="0035391D" w:rsidRDefault="0035391D" w:rsidP="0035391D"/>
    <w:p w:rsidR="0035391D" w:rsidRDefault="0035391D" w:rsidP="0035391D"/>
    <w:p w:rsidR="0035391D" w:rsidRDefault="0035391D" w:rsidP="0035391D"/>
    <w:p w:rsidR="0035391D" w:rsidRPr="00F6463A" w:rsidRDefault="0035391D" w:rsidP="0035391D"/>
    <w:p w:rsidR="0035391D" w:rsidRDefault="0035391D" w:rsidP="0035391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35391D" w:rsidRDefault="0035391D" w:rsidP="0035391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35391D" w:rsidRDefault="0035391D" w:rsidP="0035391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35391D" w:rsidRDefault="0035391D" w:rsidP="0035391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5391D" w:rsidRDefault="0035391D" w:rsidP="0035391D"/>
    <w:p w:rsidR="0035391D" w:rsidRDefault="0035391D"/>
    <w:p w:rsidR="00120785" w:rsidRDefault="00120785"/>
    <w:p w:rsidR="00120785" w:rsidRDefault="00120785"/>
    <w:p w:rsidR="00120785" w:rsidRDefault="00120785"/>
    <w:p w:rsidR="00120785" w:rsidRDefault="00120785"/>
    <w:p w:rsidR="00120785" w:rsidRDefault="00120785"/>
    <w:p w:rsidR="00120785" w:rsidRDefault="00120785"/>
    <w:p w:rsidR="00120785" w:rsidRDefault="00120785"/>
    <w:p w:rsidR="00120785" w:rsidRDefault="00120785"/>
    <w:p w:rsidR="00120785" w:rsidRDefault="00120785" w:rsidP="00120785"/>
    <w:p w:rsidR="00120785" w:rsidRDefault="00120785" w:rsidP="00120785">
      <w:pPr>
        <w:pStyle w:val="Nzev"/>
        <w:rPr>
          <w:b/>
          <w:bCs/>
          <w:sz w:val="32"/>
        </w:rPr>
      </w:pPr>
    </w:p>
    <w:p w:rsidR="00120785" w:rsidRPr="00F6463A" w:rsidRDefault="00120785" w:rsidP="0012078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20785" w:rsidRPr="00F6463A" w:rsidRDefault="00120785" w:rsidP="00120785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20785" w:rsidRPr="00F6463A" w:rsidRDefault="00120785" w:rsidP="00120785">
      <w:pPr>
        <w:pStyle w:val="Nzev"/>
      </w:pPr>
    </w:p>
    <w:p w:rsidR="00120785" w:rsidRPr="00F6463A" w:rsidRDefault="00120785" w:rsidP="00120785">
      <w:pPr>
        <w:pStyle w:val="Nzev"/>
      </w:pPr>
      <w:r w:rsidRPr="00F6463A">
        <w:t>Usnesení</w:t>
      </w:r>
    </w:p>
    <w:p w:rsidR="00120785" w:rsidRPr="00F6463A" w:rsidRDefault="00120785" w:rsidP="00120785">
      <w:pPr>
        <w:pStyle w:val="Podtitul"/>
      </w:pPr>
      <w:r w:rsidRPr="00F6463A">
        <w:t>Zastupitelstva městské části Praha – Štěrboholy</w:t>
      </w:r>
    </w:p>
    <w:p w:rsidR="00120785" w:rsidRPr="00F6463A" w:rsidRDefault="00120785" w:rsidP="00120785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9/VI</w:t>
      </w:r>
    </w:p>
    <w:p w:rsidR="00120785" w:rsidRPr="00F6463A" w:rsidRDefault="00120785" w:rsidP="00120785">
      <w:pPr>
        <w:jc w:val="center"/>
      </w:pPr>
      <w:r>
        <w:t xml:space="preserve">ze dne </w:t>
      </w:r>
      <w:proofErr w:type="gramStart"/>
      <w:r>
        <w:t>23.9.2015</w:t>
      </w:r>
      <w:proofErr w:type="gramEnd"/>
    </w:p>
    <w:p w:rsidR="00120785" w:rsidRPr="00F6463A" w:rsidRDefault="00120785" w:rsidP="00120785">
      <w:pPr>
        <w:jc w:val="center"/>
        <w:rPr>
          <w:u w:val="single"/>
        </w:rPr>
      </w:pPr>
      <w:r>
        <w:rPr>
          <w:u w:val="single"/>
        </w:rPr>
        <w:t>ke stavbě Obytná zóna Štěrboholy – Dolní Měcholupy projekt Malý Háj</w:t>
      </w:r>
    </w:p>
    <w:p w:rsidR="00120785" w:rsidRPr="00F6463A" w:rsidRDefault="00120785" w:rsidP="00120785">
      <w:pPr>
        <w:jc w:val="both"/>
      </w:pPr>
    </w:p>
    <w:p w:rsidR="00120785" w:rsidRPr="00F6463A" w:rsidRDefault="00120785" w:rsidP="00120785">
      <w:pPr>
        <w:jc w:val="both"/>
      </w:pPr>
    </w:p>
    <w:p w:rsidR="00120785" w:rsidRDefault="00120785" w:rsidP="00120785">
      <w:pPr>
        <w:pStyle w:val="Nadpis1"/>
      </w:pPr>
      <w:r>
        <w:t>Zastupitelstvo městské části Praha – Štěrboholy</w:t>
      </w:r>
    </w:p>
    <w:p w:rsidR="00120785" w:rsidRDefault="00120785" w:rsidP="00120785"/>
    <w:p w:rsidR="00120785" w:rsidRDefault="00120785" w:rsidP="0012078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n a   v ě d o m í</w:t>
      </w:r>
      <w:proofErr w:type="gramEnd"/>
      <w:r>
        <w:rPr>
          <w:b/>
          <w:bCs/>
        </w:rPr>
        <w:t xml:space="preserve"> </w:t>
      </w:r>
    </w:p>
    <w:p w:rsidR="00120785" w:rsidRDefault="00120785" w:rsidP="00120785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20785" w:rsidRPr="009351D3" w:rsidRDefault="00120785" w:rsidP="00120785">
      <w:pPr>
        <w:ind w:left="705"/>
        <w:jc w:val="both"/>
        <w:rPr>
          <w:bCs/>
          <w:i/>
        </w:rPr>
      </w:pPr>
      <w:r>
        <w:rPr>
          <w:bCs/>
        </w:rPr>
        <w:t xml:space="preserve">dopis Euro Park Praha, a.s.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251/2015 ze dne 9.9.2015</w:t>
      </w:r>
    </w:p>
    <w:p w:rsidR="00120785" w:rsidRPr="001A499B" w:rsidRDefault="00120785" w:rsidP="00120785">
      <w:pPr>
        <w:ind w:left="705"/>
        <w:jc w:val="both"/>
        <w:rPr>
          <w:bCs/>
        </w:rPr>
      </w:pPr>
    </w:p>
    <w:p w:rsidR="00120785" w:rsidRDefault="00120785" w:rsidP="0012078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k o n s t a t u j e</w:t>
      </w:r>
      <w:proofErr w:type="gramEnd"/>
    </w:p>
    <w:p w:rsidR="00120785" w:rsidRDefault="00120785" w:rsidP="00120785">
      <w:pPr>
        <w:ind w:left="708"/>
        <w:jc w:val="both"/>
        <w:rPr>
          <w:b/>
          <w:bCs/>
        </w:rPr>
      </w:pPr>
    </w:p>
    <w:p w:rsidR="00120785" w:rsidRDefault="00120785" w:rsidP="00120785">
      <w:pPr>
        <w:ind w:left="768"/>
        <w:jc w:val="both"/>
        <w:rPr>
          <w:bCs/>
        </w:rPr>
      </w:pPr>
      <w:r>
        <w:rPr>
          <w:bCs/>
        </w:rPr>
        <w:t xml:space="preserve">dosažení dohody ve věci umístění </w:t>
      </w:r>
      <w:proofErr w:type="spellStart"/>
      <w:r>
        <w:rPr>
          <w:bCs/>
        </w:rPr>
        <w:t>mlatového</w:t>
      </w:r>
      <w:proofErr w:type="spellEnd"/>
      <w:r>
        <w:rPr>
          <w:bCs/>
        </w:rPr>
        <w:t xml:space="preserve"> chodníků o </w:t>
      </w:r>
      <w:proofErr w:type="gramStart"/>
      <w:r>
        <w:rPr>
          <w:bCs/>
        </w:rPr>
        <w:t>šíři 2 m  a opatření</w:t>
      </w:r>
      <w:proofErr w:type="gramEnd"/>
      <w:r>
        <w:rPr>
          <w:bCs/>
        </w:rPr>
        <w:t xml:space="preserve"> k zamezení nelegálního průjezdu automobilů </w:t>
      </w:r>
    </w:p>
    <w:p w:rsidR="00120785" w:rsidRDefault="00120785" w:rsidP="00120785">
      <w:pPr>
        <w:jc w:val="both"/>
        <w:rPr>
          <w:bCs/>
        </w:rPr>
      </w:pPr>
    </w:p>
    <w:p w:rsidR="00120785" w:rsidRPr="009351D3" w:rsidRDefault="00120785" w:rsidP="00120785">
      <w:pPr>
        <w:ind w:left="426"/>
        <w:jc w:val="both"/>
        <w:rPr>
          <w:b/>
          <w:bCs/>
        </w:rPr>
      </w:pPr>
      <w:proofErr w:type="gramStart"/>
      <w:r>
        <w:rPr>
          <w:b/>
          <w:bCs/>
        </w:rPr>
        <w:t>3.   t r v á</w:t>
      </w:r>
      <w:proofErr w:type="gramEnd"/>
      <w:r>
        <w:rPr>
          <w:b/>
          <w:bCs/>
        </w:rPr>
        <w:t xml:space="preserve">  </w:t>
      </w:r>
    </w:p>
    <w:p w:rsidR="00120785" w:rsidRPr="00F6463A" w:rsidRDefault="00120785" w:rsidP="00120785">
      <w:pPr>
        <w:ind w:left="360"/>
        <w:jc w:val="both"/>
        <w:rPr>
          <w:bCs/>
        </w:rPr>
      </w:pPr>
    </w:p>
    <w:p w:rsidR="00120785" w:rsidRDefault="00120785" w:rsidP="00120785">
      <w:pPr>
        <w:ind w:left="825"/>
        <w:jc w:val="both"/>
        <w:rPr>
          <w:bCs/>
        </w:rPr>
      </w:pPr>
      <w:r>
        <w:rPr>
          <w:bCs/>
        </w:rPr>
        <w:t xml:space="preserve">na svém stanovisku vydaném usnesením č. 8/VIII ze dne </w:t>
      </w:r>
      <w:proofErr w:type="gramStart"/>
      <w:r>
        <w:rPr>
          <w:bCs/>
        </w:rPr>
        <w:t>19.8.2015</w:t>
      </w:r>
      <w:proofErr w:type="gramEnd"/>
    </w:p>
    <w:p w:rsidR="00120785" w:rsidRDefault="00120785" w:rsidP="00120785"/>
    <w:p w:rsidR="00120785" w:rsidRDefault="00120785" w:rsidP="00120785"/>
    <w:p w:rsidR="00120785" w:rsidRDefault="00120785" w:rsidP="00120785"/>
    <w:p w:rsidR="00120785" w:rsidRDefault="00120785" w:rsidP="00120785"/>
    <w:p w:rsidR="00120785" w:rsidRDefault="00120785" w:rsidP="00120785"/>
    <w:p w:rsidR="00120785" w:rsidRPr="00F6463A" w:rsidRDefault="00120785" w:rsidP="00120785"/>
    <w:p w:rsidR="00120785" w:rsidRDefault="00120785" w:rsidP="00120785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20785" w:rsidRDefault="00120785" w:rsidP="0012078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20785" w:rsidRDefault="00120785" w:rsidP="0012078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120785" w:rsidRDefault="00120785" w:rsidP="00120785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20785" w:rsidRDefault="00120785" w:rsidP="00120785"/>
    <w:p w:rsidR="00120785" w:rsidRDefault="00120785" w:rsidP="00120785"/>
    <w:p w:rsidR="00120785" w:rsidRDefault="00120785"/>
    <w:sectPr w:rsidR="0012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49"/>
    <w:multiLevelType w:val="hybridMultilevel"/>
    <w:tmpl w:val="5F28F6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A259A"/>
    <w:multiLevelType w:val="multilevel"/>
    <w:tmpl w:val="4998B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ACA4F91"/>
    <w:multiLevelType w:val="hybridMultilevel"/>
    <w:tmpl w:val="06A40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E"/>
    <w:rsid w:val="000550E9"/>
    <w:rsid w:val="00120785"/>
    <w:rsid w:val="002549BA"/>
    <w:rsid w:val="0035391D"/>
    <w:rsid w:val="00442DF0"/>
    <w:rsid w:val="005D3C44"/>
    <w:rsid w:val="00621A1E"/>
    <w:rsid w:val="0075588F"/>
    <w:rsid w:val="007A76A1"/>
    <w:rsid w:val="007B725F"/>
    <w:rsid w:val="00877CF7"/>
    <w:rsid w:val="00C20107"/>
    <w:rsid w:val="00D81E95"/>
    <w:rsid w:val="00EF2568"/>
    <w:rsid w:val="00F8380A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1A1E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21A1E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621A1E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21A1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621A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62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39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D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1A1E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21A1E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621A1E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21A1E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621A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62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39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D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7</cp:revision>
  <cp:lastPrinted>2015-10-05T09:53:00Z</cp:lastPrinted>
  <dcterms:created xsi:type="dcterms:W3CDTF">2015-10-02T08:19:00Z</dcterms:created>
  <dcterms:modified xsi:type="dcterms:W3CDTF">2015-10-05T11:28:00Z</dcterms:modified>
</cp:coreProperties>
</file>