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4" w:rsidRDefault="003828A4" w:rsidP="003828A4">
      <w:pPr>
        <w:pStyle w:val="Nzev"/>
        <w:rPr>
          <w:b/>
          <w:bCs/>
          <w:sz w:val="32"/>
        </w:rPr>
      </w:pPr>
      <w:r>
        <w:t xml:space="preserve">  </w:t>
      </w:r>
    </w:p>
    <w:p w:rsidR="003828A4" w:rsidRDefault="003828A4" w:rsidP="003828A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3828A4" w:rsidRDefault="003828A4" w:rsidP="003828A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3828A4" w:rsidRDefault="003828A4" w:rsidP="003828A4">
      <w:pPr>
        <w:pStyle w:val="Nzev"/>
      </w:pPr>
    </w:p>
    <w:p w:rsidR="003828A4" w:rsidRDefault="003828A4" w:rsidP="003828A4">
      <w:pPr>
        <w:pStyle w:val="Nzev"/>
      </w:pPr>
      <w:r>
        <w:t>Usnesení</w:t>
      </w:r>
    </w:p>
    <w:p w:rsidR="003828A4" w:rsidRDefault="003828A4" w:rsidP="003828A4">
      <w:pPr>
        <w:pStyle w:val="Podtitul"/>
      </w:pPr>
      <w:r>
        <w:t>Zastupitelstva městské části Praha – Štěrboholy</w:t>
      </w:r>
    </w:p>
    <w:p w:rsidR="003828A4" w:rsidRDefault="003828A4" w:rsidP="003828A4">
      <w:pPr>
        <w:jc w:val="center"/>
        <w:rPr>
          <w:b/>
          <w:bCs/>
        </w:rPr>
      </w:pPr>
      <w:r>
        <w:rPr>
          <w:b/>
          <w:bCs/>
        </w:rPr>
        <w:t>číslo 37/I</w:t>
      </w:r>
    </w:p>
    <w:p w:rsidR="003828A4" w:rsidRDefault="003828A4" w:rsidP="003828A4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3828A4" w:rsidRDefault="003828A4" w:rsidP="003828A4">
      <w:pPr>
        <w:jc w:val="center"/>
        <w:rPr>
          <w:u w:val="single"/>
        </w:rPr>
      </w:pPr>
      <w:r>
        <w:rPr>
          <w:u w:val="single"/>
        </w:rPr>
        <w:t>k připomínkám Městské části Praha - Štěrboholy k návrhu Územního plánu hl. m. Prahy (Metropolitního plánu)</w:t>
      </w:r>
    </w:p>
    <w:p w:rsidR="003828A4" w:rsidRDefault="003828A4" w:rsidP="003828A4">
      <w:pPr>
        <w:jc w:val="both"/>
      </w:pPr>
    </w:p>
    <w:p w:rsidR="003828A4" w:rsidRDefault="003828A4" w:rsidP="003828A4">
      <w:pPr>
        <w:jc w:val="both"/>
      </w:pPr>
    </w:p>
    <w:p w:rsidR="003828A4" w:rsidRDefault="003828A4" w:rsidP="003828A4">
      <w:pPr>
        <w:jc w:val="both"/>
      </w:pPr>
    </w:p>
    <w:p w:rsidR="003828A4" w:rsidRDefault="003828A4" w:rsidP="003828A4">
      <w:pPr>
        <w:pStyle w:val="Nadpis1"/>
      </w:pPr>
      <w:r>
        <w:t>Zastupitelstvo městské části Praha – Štěrboholy</w:t>
      </w:r>
    </w:p>
    <w:p w:rsidR="003828A4" w:rsidRPr="00D466EB" w:rsidRDefault="003828A4" w:rsidP="003828A4"/>
    <w:p w:rsidR="003828A4" w:rsidRDefault="003828A4" w:rsidP="003828A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 c h v a l u j e</w:t>
      </w:r>
    </w:p>
    <w:p w:rsidR="003828A4" w:rsidRDefault="003828A4" w:rsidP="003828A4">
      <w:pPr>
        <w:ind w:left="360"/>
        <w:jc w:val="both"/>
        <w:rPr>
          <w:b/>
          <w:bCs/>
        </w:rPr>
      </w:pPr>
    </w:p>
    <w:p w:rsidR="003828A4" w:rsidRDefault="003828A4" w:rsidP="003828A4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doplnění připomínek Městské části Praha - Štěrboholy k návrhu Územního plánu </w:t>
      </w:r>
      <w:r>
        <w:rPr>
          <w:b/>
          <w:bCs/>
        </w:rPr>
        <w:tab/>
        <w:t xml:space="preserve">hl. m. Prahy (Metropolitního plánu), schválených usnesením č. 36/X ze dne </w:t>
      </w:r>
      <w:r>
        <w:rPr>
          <w:b/>
          <w:bCs/>
        </w:rPr>
        <w:tab/>
      </w:r>
      <w:proofErr w:type="gramStart"/>
      <w:r>
        <w:rPr>
          <w:b/>
          <w:bCs/>
        </w:rPr>
        <w:t>20.6.2018</w:t>
      </w:r>
      <w:proofErr w:type="gramEnd"/>
      <w:r>
        <w:rPr>
          <w:b/>
          <w:bCs/>
        </w:rPr>
        <w:t xml:space="preserve"> o zásadní připomínku:</w:t>
      </w:r>
    </w:p>
    <w:p w:rsidR="003828A4" w:rsidRDefault="003828A4" w:rsidP="003828A4">
      <w:pPr>
        <w:ind w:left="360"/>
        <w:jc w:val="both"/>
        <w:rPr>
          <w:b/>
          <w:bCs/>
        </w:rPr>
      </w:pPr>
    </w:p>
    <w:p w:rsidR="003828A4" w:rsidRDefault="003828A4" w:rsidP="003828A4">
      <w:pPr>
        <w:ind w:left="705"/>
        <w:jc w:val="both"/>
        <w:rPr>
          <w:bCs/>
        </w:rPr>
      </w:pPr>
      <w:r>
        <w:rPr>
          <w:bCs/>
        </w:rPr>
        <w:t>Městská část požaduje zapracování</w:t>
      </w:r>
      <w:r w:rsidRPr="003828A4">
        <w:rPr>
          <w:bCs/>
        </w:rPr>
        <w:t xml:space="preserve"> dopravní</w:t>
      </w:r>
      <w:r>
        <w:rPr>
          <w:bCs/>
        </w:rPr>
        <w:t>ho</w:t>
      </w:r>
      <w:r w:rsidR="00C133DF">
        <w:rPr>
          <w:bCs/>
        </w:rPr>
        <w:t xml:space="preserve"> propojení ulice Radiová, K Hrušovu </w:t>
      </w:r>
      <w:bookmarkStart w:id="0" w:name="_GoBack"/>
      <w:bookmarkEnd w:id="0"/>
      <w:r w:rsidRPr="003828A4">
        <w:rPr>
          <w:bCs/>
        </w:rPr>
        <w:t xml:space="preserve">a Průmyslová s cílem kapacitního uvolnění křižovatek Černokostelecká x Průmyslová a Kutnohorská x Radiová x Ústřední připomínky </w:t>
      </w:r>
      <w:r>
        <w:rPr>
          <w:bCs/>
        </w:rPr>
        <w:t xml:space="preserve">do </w:t>
      </w:r>
      <w:r w:rsidR="003A5A9A">
        <w:rPr>
          <w:bCs/>
        </w:rPr>
        <w:t>Územního plánu hl. m. Prahy.</w:t>
      </w:r>
    </w:p>
    <w:p w:rsidR="003828A4" w:rsidRPr="00C36BFA" w:rsidRDefault="003828A4" w:rsidP="003828A4">
      <w:pPr>
        <w:ind w:left="360"/>
        <w:jc w:val="both"/>
        <w:rPr>
          <w:bCs/>
        </w:rPr>
      </w:pPr>
    </w:p>
    <w:p w:rsidR="003828A4" w:rsidRPr="00F655A5" w:rsidRDefault="003828A4" w:rsidP="003828A4">
      <w:pPr>
        <w:jc w:val="both"/>
        <w:rPr>
          <w:i/>
        </w:rPr>
      </w:pPr>
      <w:r>
        <w:tab/>
      </w:r>
    </w:p>
    <w:p w:rsidR="003828A4" w:rsidRDefault="003828A4" w:rsidP="003828A4"/>
    <w:p w:rsidR="003828A4" w:rsidRDefault="003828A4" w:rsidP="003828A4">
      <w:pPr>
        <w:jc w:val="both"/>
      </w:pPr>
    </w:p>
    <w:p w:rsidR="003828A4" w:rsidRDefault="003828A4" w:rsidP="003828A4">
      <w:pPr>
        <w:jc w:val="both"/>
      </w:pPr>
    </w:p>
    <w:p w:rsidR="003828A4" w:rsidRDefault="003828A4" w:rsidP="003828A4">
      <w:pPr>
        <w:jc w:val="both"/>
      </w:pPr>
    </w:p>
    <w:p w:rsidR="003828A4" w:rsidRDefault="003828A4" w:rsidP="003828A4">
      <w:pPr>
        <w:jc w:val="both"/>
      </w:pPr>
    </w:p>
    <w:p w:rsidR="003828A4" w:rsidRDefault="003828A4" w:rsidP="003828A4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828A4" w:rsidRDefault="003828A4" w:rsidP="003828A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828A4" w:rsidRDefault="003828A4" w:rsidP="003828A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828A4" w:rsidRDefault="003828A4" w:rsidP="003828A4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828A4" w:rsidRDefault="003828A4" w:rsidP="003828A4"/>
    <w:p w:rsidR="00B250D7" w:rsidRDefault="00B250D7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/>
    <w:p w:rsidR="000C6523" w:rsidRDefault="000C6523" w:rsidP="000C6523">
      <w:pPr>
        <w:pStyle w:val="Nzev"/>
        <w:rPr>
          <w:b/>
          <w:bCs/>
          <w:sz w:val="32"/>
        </w:rPr>
      </w:pPr>
    </w:p>
    <w:p w:rsidR="000C6523" w:rsidRPr="00F6463A" w:rsidRDefault="000C6523" w:rsidP="000C652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0C6523" w:rsidRPr="00F6463A" w:rsidRDefault="000C6523" w:rsidP="000C652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0C6523" w:rsidRPr="00F6463A" w:rsidRDefault="000C6523" w:rsidP="000C6523">
      <w:pPr>
        <w:pStyle w:val="Nzev"/>
      </w:pPr>
    </w:p>
    <w:p w:rsidR="000C6523" w:rsidRPr="00F6463A" w:rsidRDefault="000C6523" w:rsidP="000C6523">
      <w:pPr>
        <w:pStyle w:val="Nzev"/>
      </w:pPr>
      <w:r w:rsidRPr="00F6463A">
        <w:t>Usnesení</w:t>
      </w:r>
    </w:p>
    <w:p w:rsidR="000C6523" w:rsidRPr="00F6463A" w:rsidRDefault="000C6523" w:rsidP="000C6523">
      <w:pPr>
        <w:pStyle w:val="Podtitul"/>
      </w:pPr>
      <w:r w:rsidRPr="00F6463A">
        <w:t>Zastupitelstva městské části Praha – Štěrboholy</w:t>
      </w:r>
    </w:p>
    <w:p w:rsidR="000C6523" w:rsidRPr="00F6463A" w:rsidRDefault="000C6523" w:rsidP="000C6523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37/II</w:t>
      </w:r>
    </w:p>
    <w:p w:rsidR="000C6523" w:rsidRPr="00F6463A" w:rsidRDefault="000C6523" w:rsidP="000C6523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0C6523" w:rsidRPr="00F6463A" w:rsidRDefault="000C6523" w:rsidP="000C6523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hospodaření městské části Praha - Štěrboholy</w:t>
      </w:r>
    </w:p>
    <w:p w:rsidR="000C6523" w:rsidRPr="00F6463A" w:rsidRDefault="000C6523" w:rsidP="000C6523">
      <w:pPr>
        <w:jc w:val="both"/>
      </w:pPr>
    </w:p>
    <w:p w:rsidR="000C6523" w:rsidRPr="00F6463A" w:rsidRDefault="000C6523" w:rsidP="000C6523">
      <w:pPr>
        <w:jc w:val="both"/>
      </w:pPr>
    </w:p>
    <w:p w:rsidR="000C6523" w:rsidRDefault="000C6523" w:rsidP="000C6523">
      <w:pPr>
        <w:jc w:val="both"/>
      </w:pPr>
    </w:p>
    <w:p w:rsidR="000C6523" w:rsidRDefault="000C6523" w:rsidP="000C6523">
      <w:pPr>
        <w:pStyle w:val="Nadpis1"/>
      </w:pPr>
      <w:r>
        <w:t>Zastupitelstvo městské části Praha – Štěrboholy</w:t>
      </w:r>
    </w:p>
    <w:p w:rsidR="000C6523" w:rsidRPr="00D466EB" w:rsidRDefault="000C6523" w:rsidP="000C6523"/>
    <w:p w:rsidR="000C6523" w:rsidRDefault="000C6523" w:rsidP="000C6523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0C6523" w:rsidRDefault="000C6523" w:rsidP="000C6523">
      <w:pPr>
        <w:ind w:left="360"/>
        <w:jc w:val="both"/>
        <w:rPr>
          <w:b/>
          <w:bCs/>
        </w:rPr>
      </w:pPr>
    </w:p>
    <w:p w:rsidR="000C6523" w:rsidRDefault="000C6523" w:rsidP="000C6523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plnění rozpočtu městské části Praha - Štěrboholy ke dni </w:t>
      </w:r>
      <w:proofErr w:type="gramStart"/>
      <w:r>
        <w:rPr>
          <w:bCs/>
        </w:rPr>
        <w:t>30.6.2018</w:t>
      </w:r>
      <w:proofErr w:type="gramEnd"/>
      <w:r>
        <w:rPr>
          <w:bCs/>
        </w:rPr>
        <w:t xml:space="preserve"> </w:t>
      </w:r>
      <w:r w:rsidRPr="00386DB3">
        <w:rPr>
          <w:bCs/>
          <w:i/>
        </w:rPr>
        <w:t xml:space="preserve">(příloha č. 1 tohoto </w:t>
      </w:r>
      <w:r>
        <w:rPr>
          <w:bCs/>
          <w:i/>
        </w:rPr>
        <w:tab/>
      </w:r>
      <w:r w:rsidRPr="00386DB3">
        <w:rPr>
          <w:bCs/>
          <w:i/>
        </w:rPr>
        <w:t>usnesení);</w:t>
      </w:r>
    </w:p>
    <w:p w:rsidR="000C6523" w:rsidRPr="00C36BFA" w:rsidRDefault="000C6523" w:rsidP="000C6523">
      <w:pPr>
        <w:ind w:left="360"/>
        <w:jc w:val="both"/>
        <w:rPr>
          <w:bCs/>
        </w:rPr>
      </w:pPr>
    </w:p>
    <w:p w:rsidR="000C6523" w:rsidRDefault="000C6523" w:rsidP="000C6523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0C6523" w:rsidRDefault="000C6523" w:rsidP="000C6523">
      <w:pPr>
        <w:ind w:left="360"/>
        <w:jc w:val="both"/>
        <w:rPr>
          <w:iCs/>
        </w:rPr>
      </w:pPr>
    </w:p>
    <w:p w:rsidR="000C6523" w:rsidRPr="000C6523" w:rsidRDefault="000C6523" w:rsidP="000C6523">
      <w:pPr>
        <w:ind w:left="360"/>
        <w:jc w:val="both"/>
        <w:rPr>
          <w:b/>
          <w:bCs/>
          <w:i/>
        </w:rPr>
      </w:pPr>
      <w:r>
        <w:rPr>
          <w:iCs/>
        </w:rPr>
        <w:tab/>
        <w:t xml:space="preserve">úpravy rozpočtu městské části na rok 2018 </w:t>
      </w:r>
      <w:r>
        <w:rPr>
          <w:i/>
          <w:iCs/>
        </w:rPr>
        <w:t>(příloha č. 2 tohoto usnesení)</w:t>
      </w:r>
    </w:p>
    <w:p w:rsidR="000C6523" w:rsidRPr="00F6463A" w:rsidRDefault="000C6523" w:rsidP="000C6523">
      <w:pPr>
        <w:ind w:left="360"/>
        <w:jc w:val="both"/>
        <w:rPr>
          <w:bCs/>
        </w:rPr>
      </w:pPr>
    </w:p>
    <w:p w:rsidR="000C6523" w:rsidRPr="00F6463A" w:rsidRDefault="000C6523" w:rsidP="000C6523">
      <w:pPr>
        <w:jc w:val="both"/>
        <w:rPr>
          <w:bCs/>
        </w:rPr>
      </w:pPr>
    </w:p>
    <w:p w:rsidR="000C6523" w:rsidRPr="00F6463A" w:rsidRDefault="000C6523" w:rsidP="000C6523"/>
    <w:p w:rsidR="000C6523" w:rsidRPr="00F6463A" w:rsidRDefault="000C6523" w:rsidP="000C6523"/>
    <w:p w:rsidR="000C6523" w:rsidRDefault="000C6523" w:rsidP="000C6523">
      <w:pPr>
        <w:jc w:val="both"/>
      </w:pPr>
    </w:p>
    <w:p w:rsidR="000C6523" w:rsidRDefault="000C6523" w:rsidP="000C6523">
      <w:pPr>
        <w:jc w:val="both"/>
      </w:pPr>
    </w:p>
    <w:p w:rsidR="000C6523" w:rsidRDefault="000C6523" w:rsidP="000C652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C6523" w:rsidRDefault="000C6523" w:rsidP="000C652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C6523" w:rsidRDefault="000C6523" w:rsidP="000C652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C6523" w:rsidRDefault="000C6523" w:rsidP="000C652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C6523" w:rsidRDefault="000C6523" w:rsidP="000C6523">
      <w:pPr>
        <w:pStyle w:val="Nzev"/>
        <w:rPr>
          <w:b/>
          <w:bCs/>
          <w:sz w:val="32"/>
        </w:rPr>
      </w:pPr>
    </w:p>
    <w:p w:rsidR="000C6523" w:rsidRDefault="000C6523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5D6660" w:rsidRDefault="005D6660"/>
    <w:p w:rsidR="00253800" w:rsidRDefault="00253800" w:rsidP="00253800">
      <w:pPr>
        <w:pStyle w:val="Nzev"/>
        <w:rPr>
          <w:b/>
          <w:bCs/>
          <w:sz w:val="32"/>
        </w:rPr>
      </w:pPr>
    </w:p>
    <w:p w:rsidR="00253800" w:rsidRPr="00F6463A" w:rsidRDefault="00253800" w:rsidP="0025380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253800" w:rsidRPr="00F6463A" w:rsidRDefault="00253800" w:rsidP="0025380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253800" w:rsidRPr="00F6463A" w:rsidRDefault="00253800" w:rsidP="00253800">
      <w:pPr>
        <w:pStyle w:val="Nzev"/>
      </w:pPr>
    </w:p>
    <w:p w:rsidR="00253800" w:rsidRPr="00F6463A" w:rsidRDefault="00253800" w:rsidP="00253800">
      <w:pPr>
        <w:pStyle w:val="Nzev"/>
      </w:pPr>
      <w:r w:rsidRPr="00F6463A">
        <w:t>Usnesení</w:t>
      </w:r>
    </w:p>
    <w:p w:rsidR="00253800" w:rsidRPr="00F6463A" w:rsidRDefault="00253800" w:rsidP="00253800">
      <w:pPr>
        <w:pStyle w:val="Podtitul"/>
      </w:pPr>
      <w:r w:rsidRPr="00F6463A">
        <w:t>Zastupitelstva městské části Praha – Štěrboholy</w:t>
      </w:r>
    </w:p>
    <w:p w:rsidR="00253800" w:rsidRPr="00F6463A" w:rsidRDefault="00253800" w:rsidP="00253800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37/III</w:t>
      </w:r>
    </w:p>
    <w:p w:rsidR="00253800" w:rsidRPr="00F6463A" w:rsidRDefault="00253800" w:rsidP="00253800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253800" w:rsidRPr="00F6463A" w:rsidRDefault="00253800" w:rsidP="00253800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prodloužení doby nájmu pozemku parc.č. 418/2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253800" w:rsidRPr="00F6463A" w:rsidRDefault="00253800" w:rsidP="00253800">
      <w:pPr>
        <w:jc w:val="both"/>
      </w:pPr>
    </w:p>
    <w:p w:rsidR="00253800" w:rsidRPr="00F6463A" w:rsidRDefault="00253800" w:rsidP="00253800">
      <w:pPr>
        <w:jc w:val="both"/>
      </w:pPr>
    </w:p>
    <w:p w:rsidR="00253800" w:rsidRDefault="00253800" w:rsidP="00253800">
      <w:pPr>
        <w:jc w:val="both"/>
      </w:pPr>
    </w:p>
    <w:p w:rsidR="00253800" w:rsidRDefault="00253800" w:rsidP="00253800">
      <w:pPr>
        <w:pStyle w:val="Nadpis1"/>
      </w:pPr>
      <w:r>
        <w:t>Zastupitelstvo městské části Praha – Štěrboholy</w:t>
      </w:r>
    </w:p>
    <w:p w:rsidR="00253800" w:rsidRPr="00D466EB" w:rsidRDefault="00253800" w:rsidP="00253800"/>
    <w:p w:rsidR="00253800" w:rsidRDefault="00253800" w:rsidP="0025380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253800" w:rsidRDefault="00253800" w:rsidP="00253800">
      <w:pPr>
        <w:ind w:left="360"/>
        <w:jc w:val="both"/>
        <w:rPr>
          <w:b/>
          <w:bCs/>
        </w:rPr>
      </w:pPr>
    </w:p>
    <w:p w:rsidR="00735A87" w:rsidRPr="00735A87" w:rsidRDefault="00253800" w:rsidP="00735A87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Pr="00735A87">
        <w:rPr>
          <w:bCs/>
        </w:rPr>
        <w:t>prodloužení doby nájmu pozemku parc.č. 418/2 v </w:t>
      </w:r>
      <w:proofErr w:type="gramStart"/>
      <w:r w:rsidRPr="00735A87">
        <w:rPr>
          <w:bCs/>
        </w:rPr>
        <w:t>k.ú.</w:t>
      </w:r>
      <w:proofErr w:type="gramEnd"/>
      <w:r w:rsidRPr="00735A87">
        <w:rPr>
          <w:bCs/>
        </w:rPr>
        <w:t xml:space="preserve"> Štěrboholy paní Petře </w:t>
      </w:r>
      <w:r w:rsidRPr="00735A87">
        <w:rPr>
          <w:bCs/>
        </w:rPr>
        <w:tab/>
        <w:t xml:space="preserve">Míškové do </w:t>
      </w:r>
      <w:proofErr w:type="gramStart"/>
      <w:r w:rsidRPr="00735A87">
        <w:rPr>
          <w:bCs/>
        </w:rPr>
        <w:t>31.12.2022</w:t>
      </w:r>
      <w:proofErr w:type="gramEnd"/>
      <w:r w:rsidRPr="00735A87">
        <w:rPr>
          <w:bCs/>
        </w:rPr>
        <w:t xml:space="preserve"> za stávajících podmínek za</w:t>
      </w:r>
      <w:r w:rsidR="00735A87">
        <w:rPr>
          <w:bCs/>
        </w:rPr>
        <w:t>s podmínkou</w:t>
      </w:r>
      <w:r w:rsidR="00735A87" w:rsidRPr="00735A87">
        <w:rPr>
          <w:sz w:val="22"/>
          <w:szCs w:val="22"/>
        </w:rPr>
        <w:t xml:space="preserve">, že do stejného data </w:t>
      </w:r>
      <w:r w:rsidR="00735A87">
        <w:rPr>
          <w:sz w:val="22"/>
          <w:szCs w:val="22"/>
        </w:rPr>
        <w:tab/>
      </w:r>
      <w:r w:rsidR="00735A87" w:rsidRPr="00735A87">
        <w:rPr>
          <w:sz w:val="22"/>
          <w:szCs w:val="22"/>
        </w:rPr>
        <w:t xml:space="preserve">bude prodloužena dočasnost stavby, umístěné na tomto pozemku. </w:t>
      </w:r>
    </w:p>
    <w:p w:rsidR="00253800" w:rsidRPr="00735A87" w:rsidRDefault="00253800" w:rsidP="00253800">
      <w:pPr>
        <w:ind w:left="360"/>
        <w:jc w:val="both"/>
        <w:rPr>
          <w:bCs/>
        </w:rPr>
      </w:pPr>
    </w:p>
    <w:p w:rsidR="00253800" w:rsidRPr="00C36BFA" w:rsidRDefault="00253800" w:rsidP="00253800">
      <w:pPr>
        <w:ind w:left="360"/>
        <w:jc w:val="both"/>
        <w:rPr>
          <w:bCs/>
        </w:rPr>
      </w:pPr>
    </w:p>
    <w:p w:rsidR="00253800" w:rsidRDefault="00253800" w:rsidP="0025380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253800" w:rsidRDefault="00253800" w:rsidP="00253800">
      <w:pPr>
        <w:ind w:left="360"/>
        <w:jc w:val="both"/>
        <w:rPr>
          <w:iCs/>
        </w:rPr>
      </w:pPr>
    </w:p>
    <w:p w:rsidR="00253800" w:rsidRPr="00C82980" w:rsidRDefault="00253800" w:rsidP="00253800">
      <w:pPr>
        <w:ind w:left="360"/>
        <w:jc w:val="both"/>
        <w:rPr>
          <w:b/>
          <w:bCs/>
        </w:rPr>
      </w:pPr>
      <w:r>
        <w:rPr>
          <w:iCs/>
        </w:rPr>
        <w:tab/>
      </w:r>
      <w:r w:rsidR="00735A87">
        <w:rPr>
          <w:iCs/>
        </w:rPr>
        <w:t xml:space="preserve">starostovi městské části uzavřít dodatek k nájemní smlouvě dle bodu 1 tohoto </w:t>
      </w:r>
      <w:r w:rsidR="00735A87">
        <w:rPr>
          <w:iCs/>
        </w:rPr>
        <w:tab/>
        <w:t>usnesení.</w:t>
      </w:r>
    </w:p>
    <w:p w:rsidR="00253800" w:rsidRPr="00310DBC" w:rsidRDefault="00253800" w:rsidP="00253800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 w:rsidR="00735A87">
        <w:rPr>
          <w:iCs/>
        </w:rPr>
        <w:t>30.9.2018</w:t>
      </w:r>
      <w:proofErr w:type="gramEnd"/>
    </w:p>
    <w:p w:rsidR="005D6660" w:rsidRDefault="005D6660"/>
    <w:p w:rsidR="00D15E50" w:rsidRDefault="00D15E50"/>
    <w:p w:rsidR="00D15E50" w:rsidRPr="00F6463A" w:rsidRDefault="00D15E50" w:rsidP="00D15E50"/>
    <w:p w:rsidR="00D15E50" w:rsidRPr="00F6463A" w:rsidRDefault="00D15E50" w:rsidP="00D15E50"/>
    <w:p w:rsidR="00D15E50" w:rsidRDefault="00D15E50" w:rsidP="00D15E50">
      <w:pPr>
        <w:jc w:val="both"/>
      </w:pPr>
    </w:p>
    <w:p w:rsidR="00D15E50" w:rsidRDefault="00D15E50" w:rsidP="00D15E50">
      <w:pPr>
        <w:jc w:val="both"/>
      </w:pPr>
    </w:p>
    <w:p w:rsidR="00D15E50" w:rsidRDefault="00D15E50" w:rsidP="00D15E50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15E50" w:rsidRDefault="00D15E50" w:rsidP="00D15E5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15E50" w:rsidRDefault="00D15E50" w:rsidP="00D15E5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15E50" w:rsidRDefault="00D15E50" w:rsidP="00D15E5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15E50" w:rsidRDefault="00D15E50" w:rsidP="00D15E50">
      <w:pPr>
        <w:pStyle w:val="Nzev"/>
        <w:rPr>
          <w:b/>
          <w:bCs/>
          <w:sz w:val="32"/>
        </w:rPr>
      </w:pPr>
    </w:p>
    <w:p w:rsidR="00D15E50" w:rsidRDefault="00D15E5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/>
    <w:p w:rsidR="00AA0600" w:rsidRDefault="00AA0600" w:rsidP="00AA0600">
      <w:pPr>
        <w:pStyle w:val="Nzev"/>
        <w:rPr>
          <w:b/>
          <w:bCs/>
          <w:sz w:val="32"/>
        </w:rPr>
      </w:pPr>
    </w:p>
    <w:p w:rsidR="00AA0600" w:rsidRDefault="00AA0600" w:rsidP="00AA0600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A0600" w:rsidRDefault="00AA0600" w:rsidP="00AA0600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A0600" w:rsidRDefault="00AA0600" w:rsidP="00AA0600">
      <w:pPr>
        <w:pStyle w:val="Nzev"/>
      </w:pPr>
    </w:p>
    <w:p w:rsidR="00AA0600" w:rsidRDefault="00AA0600" w:rsidP="00AA0600">
      <w:pPr>
        <w:pStyle w:val="Nzev"/>
      </w:pPr>
      <w:r>
        <w:t>Usnesení</w:t>
      </w:r>
    </w:p>
    <w:p w:rsidR="00AA0600" w:rsidRDefault="00AA0600" w:rsidP="00AA0600">
      <w:pPr>
        <w:pStyle w:val="Podtitul"/>
      </w:pPr>
      <w:r>
        <w:t>Zastupitelstva městské části Praha – Štěrboholy</w:t>
      </w:r>
    </w:p>
    <w:p w:rsidR="00AA0600" w:rsidRDefault="00AA0600" w:rsidP="00AA0600">
      <w:pPr>
        <w:jc w:val="center"/>
        <w:rPr>
          <w:b/>
          <w:bCs/>
        </w:rPr>
      </w:pPr>
      <w:r>
        <w:rPr>
          <w:b/>
          <w:bCs/>
        </w:rPr>
        <w:t>číslo 37/IV</w:t>
      </w:r>
    </w:p>
    <w:p w:rsidR="00AA0600" w:rsidRDefault="00AA0600" w:rsidP="00AA0600">
      <w:pPr>
        <w:jc w:val="center"/>
      </w:pPr>
      <w:r>
        <w:t xml:space="preserve">ze dne </w:t>
      </w:r>
      <w:proofErr w:type="gramStart"/>
      <w:r>
        <w:t>2</w:t>
      </w:r>
      <w:r w:rsidR="00BB20FA">
        <w:t>5</w:t>
      </w:r>
      <w:r>
        <w:t>.</w:t>
      </w:r>
      <w:r w:rsidR="00BB20FA">
        <w:t>7</w:t>
      </w:r>
      <w:r>
        <w:t>.2018</w:t>
      </w:r>
      <w:proofErr w:type="gramEnd"/>
    </w:p>
    <w:p w:rsidR="00AA0600" w:rsidRDefault="00AA0600" w:rsidP="00AA0600">
      <w:pPr>
        <w:jc w:val="center"/>
        <w:rPr>
          <w:u w:val="single"/>
        </w:rPr>
      </w:pPr>
      <w:r>
        <w:rPr>
          <w:u w:val="single"/>
        </w:rPr>
        <w:t>k pronájmu části pozemku parc.č. 476/3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pStyle w:val="Nadpis1"/>
      </w:pPr>
      <w:r>
        <w:t>Zastupitelstvo městské části Praha – Štěrboholy</w:t>
      </w:r>
    </w:p>
    <w:p w:rsidR="00AA0600" w:rsidRPr="00D466EB" w:rsidRDefault="00AA0600" w:rsidP="00AA0600"/>
    <w:p w:rsidR="00AA0600" w:rsidRDefault="00AA0600" w:rsidP="00AA0600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AA0600" w:rsidRDefault="00AA0600" w:rsidP="00AA0600">
      <w:pPr>
        <w:ind w:left="360"/>
        <w:jc w:val="both"/>
        <w:rPr>
          <w:b/>
          <w:bCs/>
        </w:rPr>
      </w:pPr>
    </w:p>
    <w:p w:rsidR="00AA0600" w:rsidRDefault="00AA0600" w:rsidP="00AA0600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pronájem části pozemku parc.č. 476/3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</w:t>
      </w:r>
      <w:proofErr w:type="spellStart"/>
      <w:r>
        <w:rPr>
          <w:bCs/>
        </w:rPr>
        <w:t>KaraOne</w:t>
      </w:r>
      <w:proofErr w:type="spellEnd"/>
      <w:r>
        <w:rPr>
          <w:bCs/>
        </w:rPr>
        <w:t xml:space="preserve"> s.r.o. se </w:t>
      </w:r>
      <w:r>
        <w:rPr>
          <w:bCs/>
        </w:rPr>
        <w:tab/>
        <w:t xml:space="preserve">sídlem Ústřední 14/21, Praha 10, IČ: 24134660 za účelem umístění reklamního </w:t>
      </w:r>
      <w:r w:rsidR="00AA352A">
        <w:rPr>
          <w:bCs/>
        </w:rPr>
        <w:tab/>
      </w:r>
      <w:r>
        <w:rPr>
          <w:bCs/>
        </w:rPr>
        <w:t xml:space="preserve">světelného totemu Yamaha o výšce 3m na </w:t>
      </w:r>
      <w:proofErr w:type="gramStart"/>
      <w:r>
        <w:rPr>
          <w:bCs/>
        </w:rPr>
        <w:t>dobu 4  let</w:t>
      </w:r>
      <w:proofErr w:type="gramEnd"/>
      <w:r>
        <w:rPr>
          <w:bCs/>
        </w:rPr>
        <w:t xml:space="preserve"> za cenu 5 000,00 Kč/rok;</w:t>
      </w:r>
    </w:p>
    <w:p w:rsidR="00AA0600" w:rsidRPr="00C36BFA" w:rsidRDefault="00AA0600" w:rsidP="00AA0600">
      <w:pPr>
        <w:ind w:left="360"/>
        <w:jc w:val="both"/>
        <w:rPr>
          <w:bCs/>
        </w:rPr>
      </w:pPr>
    </w:p>
    <w:p w:rsidR="00AA0600" w:rsidRDefault="00AA0600" w:rsidP="00AA0600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AA0600" w:rsidRDefault="00AA0600" w:rsidP="00AA0600">
      <w:pPr>
        <w:ind w:left="360"/>
        <w:jc w:val="both"/>
        <w:rPr>
          <w:iCs/>
        </w:rPr>
      </w:pPr>
    </w:p>
    <w:p w:rsidR="00AA0600" w:rsidRPr="00C82980" w:rsidRDefault="00AA0600" w:rsidP="00AA0600">
      <w:pPr>
        <w:ind w:left="360"/>
        <w:jc w:val="both"/>
        <w:rPr>
          <w:b/>
          <w:bCs/>
        </w:rPr>
      </w:pPr>
      <w:r>
        <w:rPr>
          <w:iCs/>
        </w:rPr>
        <w:tab/>
        <w:t xml:space="preserve">ukládá starostovi městské části uzavřít nájemní smlouvu dle bodu 1 tohoto usnesení </w:t>
      </w:r>
      <w:r>
        <w:rPr>
          <w:iCs/>
        </w:rPr>
        <w:tab/>
        <w:t xml:space="preserve">s účinností od </w:t>
      </w:r>
      <w:proofErr w:type="gramStart"/>
      <w:r>
        <w:rPr>
          <w:iCs/>
        </w:rPr>
        <w:t>1.8.2018</w:t>
      </w:r>
      <w:proofErr w:type="gramEnd"/>
      <w:r>
        <w:rPr>
          <w:iCs/>
        </w:rPr>
        <w:t>.</w:t>
      </w:r>
    </w:p>
    <w:p w:rsidR="00AA0600" w:rsidRPr="00310DBC" w:rsidRDefault="00AA0600" w:rsidP="00AA0600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31.8.2018</w:t>
      </w:r>
      <w:proofErr w:type="gramEnd"/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jc w:val="both"/>
      </w:pPr>
    </w:p>
    <w:p w:rsidR="00AA0600" w:rsidRDefault="00AA0600" w:rsidP="00AA0600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A0600" w:rsidRDefault="00AA0600" w:rsidP="00AA060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A0600" w:rsidRDefault="00AA0600" w:rsidP="00AA060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A0600" w:rsidRDefault="00AA0600" w:rsidP="00AA060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A0600" w:rsidRDefault="00AA0600" w:rsidP="00AA0600"/>
    <w:p w:rsidR="00AA0600" w:rsidRDefault="00AA0600" w:rsidP="00AA0600"/>
    <w:p w:rsidR="00AA0600" w:rsidRDefault="00AA0600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/>
    <w:p w:rsidR="00AA352A" w:rsidRDefault="00AA352A" w:rsidP="00AA352A">
      <w:pPr>
        <w:pStyle w:val="Nzev"/>
        <w:rPr>
          <w:b/>
          <w:bCs/>
          <w:sz w:val="32"/>
        </w:rPr>
      </w:pPr>
    </w:p>
    <w:p w:rsidR="00AA352A" w:rsidRDefault="00AA352A" w:rsidP="00AA352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A352A" w:rsidRDefault="00AA352A" w:rsidP="00AA352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A352A" w:rsidRDefault="00AA352A" w:rsidP="00AA352A">
      <w:pPr>
        <w:pStyle w:val="Nzev"/>
      </w:pPr>
    </w:p>
    <w:p w:rsidR="00AA352A" w:rsidRDefault="00AA352A" w:rsidP="00AA352A">
      <w:pPr>
        <w:pStyle w:val="Nzev"/>
      </w:pPr>
      <w:r>
        <w:t>Usnesení</w:t>
      </w:r>
    </w:p>
    <w:p w:rsidR="00AA352A" w:rsidRDefault="00AA352A" w:rsidP="00AA352A">
      <w:pPr>
        <w:pStyle w:val="Podtitul"/>
      </w:pPr>
      <w:r>
        <w:t>Zastupitelstva městské části Praha – Štěrboholy</w:t>
      </w:r>
    </w:p>
    <w:p w:rsidR="00AA352A" w:rsidRDefault="00AA352A" w:rsidP="00AA352A">
      <w:pPr>
        <w:jc w:val="center"/>
        <w:rPr>
          <w:b/>
          <w:bCs/>
        </w:rPr>
      </w:pPr>
      <w:r>
        <w:rPr>
          <w:b/>
          <w:bCs/>
        </w:rPr>
        <w:t>číslo 37/V</w:t>
      </w:r>
    </w:p>
    <w:p w:rsidR="00AA352A" w:rsidRDefault="00AA352A" w:rsidP="00AA352A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AA352A" w:rsidRDefault="00AA352A" w:rsidP="00AA352A">
      <w:pPr>
        <w:jc w:val="center"/>
        <w:rPr>
          <w:u w:val="single"/>
        </w:rPr>
      </w:pPr>
      <w:r>
        <w:rPr>
          <w:u w:val="single"/>
        </w:rPr>
        <w:t>ke změně nájemce Sportovního areálu Štěrboholy</w:t>
      </w:r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pStyle w:val="Nadpis1"/>
      </w:pPr>
      <w:r>
        <w:t>Zastupitelstvo městské části Praha – Štěrboholy</w:t>
      </w:r>
    </w:p>
    <w:p w:rsidR="00AA352A" w:rsidRPr="00D466EB" w:rsidRDefault="00AA352A" w:rsidP="00AA352A"/>
    <w:p w:rsidR="00AA352A" w:rsidRDefault="00AA352A" w:rsidP="00AA352A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AA352A" w:rsidRDefault="00AA352A" w:rsidP="00AA352A">
      <w:pPr>
        <w:ind w:left="360"/>
        <w:jc w:val="both"/>
        <w:rPr>
          <w:b/>
          <w:bCs/>
        </w:rPr>
      </w:pPr>
    </w:p>
    <w:p w:rsidR="00AA352A" w:rsidRDefault="00AA352A" w:rsidP="00AA352A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změnu nájemce Sportovního areálu Štěrboholy na SK HAMR, </w:t>
      </w:r>
      <w:proofErr w:type="spellStart"/>
      <w:r>
        <w:rPr>
          <w:bCs/>
        </w:rPr>
        <w:t>z.s</w:t>
      </w:r>
      <w:proofErr w:type="spellEnd"/>
      <w:r>
        <w:rPr>
          <w:bCs/>
        </w:rPr>
        <w:t xml:space="preserve">. se sídlem K vodě </w:t>
      </w:r>
      <w:r w:rsidR="00F039DF">
        <w:rPr>
          <w:bCs/>
        </w:rPr>
        <w:tab/>
      </w:r>
      <w:r>
        <w:rPr>
          <w:bCs/>
        </w:rPr>
        <w:t xml:space="preserve">3200/3, </w:t>
      </w:r>
      <w:proofErr w:type="gramStart"/>
      <w:r>
        <w:rPr>
          <w:bCs/>
        </w:rPr>
        <w:t>106 00  Praha</w:t>
      </w:r>
      <w:proofErr w:type="gramEnd"/>
      <w:r>
        <w:rPr>
          <w:bCs/>
        </w:rPr>
        <w:t xml:space="preserve"> 10, IČ: 228 46</w:t>
      </w:r>
      <w:r w:rsidR="00F039DF">
        <w:rPr>
          <w:bCs/>
        </w:rPr>
        <w:t> </w:t>
      </w:r>
      <w:r>
        <w:rPr>
          <w:bCs/>
        </w:rPr>
        <w:t>662</w:t>
      </w:r>
      <w:r w:rsidR="00F039DF">
        <w:rPr>
          <w:bCs/>
        </w:rPr>
        <w:t xml:space="preserve">. Podmínky nájemní smlouvy zůstávají </w:t>
      </w:r>
      <w:r w:rsidR="00F039DF">
        <w:rPr>
          <w:bCs/>
        </w:rPr>
        <w:tab/>
        <w:t>nezměněny</w:t>
      </w:r>
    </w:p>
    <w:p w:rsidR="00AA352A" w:rsidRPr="00C36BFA" w:rsidRDefault="00AA352A" w:rsidP="00AA352A">
      <w:pPr>
        <w:ind w:left="360"/>
        <w:jc w:val="both"/>
        <w:rPr>
          <w:bCs/>
        </w:rPr>
      </w:pPr>
    </w:p>
    <w:p w:rsidR="00AA352A" w:rsidRDefault="00AA352A" w:rsidP="00AA352A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AA352A" w:rsidRDefault="00AA352A" w:rsidP="00AA352A">
      <w:pPr>
        <w:ind w:left="360"/>
        <w:jc w:val="both"/>
        <w:rPr>
          <w:iCs/>
        </w:rPr>
      </w:pPr>
    </w:p>
    <w:p w:rsidR="00AA352A" w:rsidRPr="00C82980" w:rsidRDefault="00AA352A" w:rsidP="00AA352A">
      <w:pPr>
        <w:ind w:left="360"/>
        <w:jc w:val="both"/>
        <w:rPr>
          <w:b/>
          <w:bCs/>
        </w:rPr>
      </w:pPr>
      <w:r>
        <w:rPr>
          <w:iCs/>
        </w:rPr>
        <w:tab/>
        <w:t xml:space="preserve">ukládá starostovi městské části uzavřít nájemní smlouvu dle bodu 1 tohoto usnesení </w:t>
      </w:r>
      <w:r>
        <w:rPr>
          <w:iCs/>
        </w:rPr>
        <w:tab/>
        <w:t xml:space="preserve">s účinností od </w:t>
      </w:r>
      <w:proofErr w:type="gramStart"/>
      <w:r>
        <w:rPr>
          <w:iCs/>
        </w:rPr>
        <w:t>1.</w:t>
      </w:r>
      <w:r w:rsidR="00F039DF">
        <w:rPr>
          <w:iCs/>
        </w:rPr>
        <w:t>9</w:t>
      </w:r>
      <w:r>
        <w:rPr>
          <w:iCs/>
        </w:rPr>
        <w:t>.2018</w:t>
      </w:r>
      <w:proofErr w:type="gramEnd"/>
      <w:r>
        <w:rPr>
          <w:iCs/>
        </w:rPr>
        <w:t>.</w:t>
      </w:r>
    </w:p>
    <w:p w:rsidR="00AA352A" w:rsidRPr="00310DBC" w:rsidRDefault="00AA352A" w:rsidP="00AA352A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31.8.2018</w:t>
      </w:r>
      <w:proofErr w:type="gramEnd"/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jc w:val="both"/>
      </w:pPr>
    </w:p>
    <w:p w:rsidR="00AA352A" w:rsidRDefault="00AA352A" w:rsidP="00AA352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A352A" w:rsidRDefault="00AA352A" w:rsidP="00AA352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A352A" w:rsidRDefault="00AA352A" w:rsidP="00AA352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A352A" w:rsidRDefault="00AA352A" w:rsidP="00AA352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A352A" w:rsidRDefault="00AA352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/>
    <w:p w:rsidR="00DA13DA" w:rsidRDefault="00DA13DA" w:rsidP="00DA13DA">
      <w:pPr>
        <w:pStyle w:val="Nzev"/>
        <w:rPr>
          <w:b/>
          <w:bCs/>
          <w:sz w:val="32"/>
        </w:rPr>
      </w:pPr>
    </w:p>
    <w:p w:rsidR="00DA13DA" w:rsidRDefault="00DA13DA" w:rsidP="00DA13D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A13DA" w:rsidRDefault="00DA13DA" w:rsidP="00DA13D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A13DA" w:rsidRDefault="00DA13DA" w:rsidP="00DA13DA">
      <w:pPr>
        <w:pStyle w:val="Nzev"/>
      </w:pPr>
    </w:p>
    <w:p w:rsidR="00DA13DA" w:rsidRDefault="00DA13DA" w:rsidP="00DA13DA">
      <w:pPr>
        <w:pStyle w:val="Nzev"/>
      </w:pPr>
      <w:r>
        <w:t>Usnesení</w:t>
      </w:r>
    </w:p>
    <w:p w:rsidR="00DA13DA" w:rsidRDefault="00DA13DA" w:rsidP="00DA13DA">
      <w:pPr>
        <w:pStyle w:val="Podtitul"/>
      </w:pPr>
      <w:r>
        <w:t>Zastupitelstva městské části Praha – Štěrboholy</w:t>
      </w:r>
    </w:p>
    <w:p w:rsidR="00DA13DA" w:rsidRDefault="00DA13DA" w:rsidP="00DA13DA">
      <w:pPr>
        <w:jc w:val="center"/>
        <w:rPr>
          <w:b/>
          <w:bCs/>
        </w:rPr>
      </w:pPr>
      <w:r>
        <w:rPr>
          <w:b/>
          <w:bCs/>
        </w:rPr>
        <w:t>číslo 37/VI</w:t>
      </w:r>
    </w:p>
    <w:p w:rsidR="00DA13DA" w:rsidRDefault="00DA13DA" w:rsidP="00DA13DA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DA13DA" w:rsidRDefault="00DA13DA" w:rsidP="00DA13DA">
      <w:pPr>
        <w:jc w:val="center"/>
        <w:rPr>
          <w:u w:val="single"/>
        </w:rPr>
      </w:pPr>
      <w:r>
        <w:rPr>
          <w:u w:val="single"/>
        </w:rPr>
        <w:t>k záměru pronájmu prostor v nové budově ÚMČ městské policii</w:t>
      </w:r>
    </w:p>
    <w:p w:rsidR="00DA13DA" w:rsidRDefault="00DA13DA" w:rsidP="00DA13DA">
      <w:pPr>
        <w:jc w:val="both"/>
      </w:pPr>
    </w:p>
    <w:p w:rsidR="00DA13DA" w:rsidRDefault="00DA13DA" w:rsidP="00DA13DA">
      <w:pPr>
        <w:jc w:val="both"/>
      </w:pPr>
    </w:p>
    <w:p w:rsidR="00DA13DA" w:rsidRDefault="00DA13DA" w:rsidP="00DA13DA">
      <w:pPr>
        <w:jc w:val="both"/>
      </w:pPr>
    </w:p>
    <w:p w:rsidR="00DA13DA" w:rsidRDefault="00DA13DA" w:rsidP="00DA13DA">
      <w:pPr>
        <w:pStyle w:val="Nadpis1"/>
      </w:pPr>
      <w:r>
        <w:t>Zastupitelstvo městské části Praha – Štěrboholy</w:t>
      </w:r>
    </w:p>
    <w:p w:rsidR="00DA13DA" w:rsidRPr="00D466EB" w:rsidRDefault="00DA13DA" w:rsidP="00DA13DA"/>
    <w:p w:rsidR="00DA13DA" w:rsidRDefault="00DA13DA" w:rsidP="00DA13DA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DA13DA" w:rsidRDefault="00DA13DA" w:rsidP="00DA13DA">
      <w:pPr>
        <w:ind w:left="360"/>
        <w:jc w:val="both"/>
        <w:rPr>
          <w:b/>
          <w:bCs/>
        </w:rPr>
      </w:pPr>
    </w:p>
    <w:p w:rsidR="00DA13DA" w:rsidRPr="004F4FD2" w:rsidRDefault="00DA13DA" w:rsidP="00DA13DA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záměr pronájmu prostor v přízemí nové budovy úřadu městské části Praha - </w:t>
      </w:r>
      <w:r>
        <w:rPr>
          <w:bCs/>
        </w:rPr>
        <w:tab/>
        <w:t>Štěrboholy při ulici Ústřední, označených v projektové dokumentaci čísly 1.08 až 1.15</w:t>
      </w:r>
      <w:r>
        <w:rPr>
          <w:bCs/>
          <w:i/>
        </w:rPr>
        <w:t xml:space="preserve"> </w:t>
      </w:r>
      <w:r>
        <w:rPr>
          <w:bCs/>
          <w:i/>
        </w:rPr>
        <w:tab/>
        <w:t>- příloha č. 1 tohoto usnesení -</w:t>
      </w:r>
      <w:r>
        <w:rPr>
          <w:bCs/>
        </w:rPr>
        <w:t xml:space="preserve"> </w:t>
      </w:r>
      <w:r w:rsidR="004F4FD2">
        <w:rPr>
          <w:bCs/>
        </w:rPr>
        <w:t xml:space="preserve">městské policii za účelem zřízení služebny na dobu </w:t>
      </w:r>
      <w:r w:rsidR="004F4FD2">
        <w:rPr>
          <w:bCs/>
        </w:rPr>
        <w:tab/>
        <w:t>neurčitou za cenu 200 Kč/m</w:t>
      </w:r>
      <w:r w:rsidR="004F4FD2">
        <w:rPr>
          <w:bCs/>
          <w:vertAlign w:val="superscript"/>
        </w:rPr>
        <w:t>2</w:t>
      </w:r>
      <w:r w:rsidR="004F4FD2">
        <w:rPr>
          <w:bCs/>
        </w:rPr>
        <w:t>/rok.</w:t>
      </w:r>
    </w:p>
    <w:p w:rsidR="00DA13DA" w:rsidRPr="00C36BFA" w:rsidRDefault="00DA13DA" w:rsidP="00DA13DA">
      <w:pPr>
        <w:ind w:left="360"/>
        <w:jc w:val="both"/>
        <w:rPr>
          <w:bCs/>
        </w:rPr>
      </w:pPr>
    </w:p>
    <w:p w:rsidR="00DA13DA" w:rsidRDefault="00DA13DA" w:rsidP="00DA13DA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k o n s t a t u j e</w:t>
      </w:r>
    </w:p>
    <w:p w:rsidR="00DA13DA" w:rsidRDefault="00DA13DA" w:rsidP="00DA13DA">
      <w:pPr>
        <w:ind w:left="360"/>
        <w:jc w:val="both"/>
        <w:rPr>
          <w:iCs/>
        </w:rPr>
      </w:pPr>
    </w:p>
    <w:p w:rsidR="00DA13DA" w:rsidRPr="00C82980" w:rsidRDefault="00DA13DA" w:rsidP="00DA13DA">
      <w:pPr>
        <w:ind w:left="360"/>
        <w:jc w:val="both"/>
        <w:rPr>
          <w:b/>
          <w:bCs/>
        </w:rPr>
      </w:pPr>
      <w:r>
        <w:rPr>
          <w:iCs/>
        </w:rPr>
        <w:tab/>
      </w:r>
      <w:r w:rsidR="004F4FD2">
        <w:rPr>
          <w:iCs/>
        </w:rPr>
        <w:t>že k uzavření nájemní smlouvy lze přistoupit až po kolaudaci stavby.</w:t>
      </w:r>
    </w:p>
    <w:p w:rsidR="00DA13DA" w:rsidRDefault="00DA13DA" w:rsidP="00DA13DA">
      <w:pPr>
        <w:ind w:left="360"/>
        <w:jc w:val="both"/>
      </w:pPr>
    </w:p>
    <w:p w:rsidR="00DA13DA" w:rsidRDefault="00DA13DA" w:rsidP="00DA13DA">
      <w:pPr>
        <w:jc w:val="both"/>
      </w:pPr>
    </w:p>
    <w:p w:rsidR="00DA13DA" w:rsidRDefault="00DA13DA" w:rsidP="00DA13DA">
      <w:pPr>
        <w:jc w:val="both"/>
      </w:pPr>
    </w:p>
    <w:p w:rsidR="00DA13DA" w:rsidRDefault="00DA13DA" w:rsidP="00DA13DA">
      <w:pPr>
        <w:jc w:val="both"/>
      </w:pPr>
    </w:p>
    <w:p w:rsidR="004F4FD2" w:rsidRDefault="004F4FD2" w:rsidP="00DA13DA">
      <w:pPr>
        <w:jc w:val="both"/>
      </w:pPr>
    </w:p>
    <w:p w:rsidR="004F4FD2" w:rsidRDefault="004F4FD2" w:rsidP="00DA13DA">
      <w:pPr>
        <w:jc w:val="both"/>
      </w:pPr>
    </w:p>
    <w:p w:rsidR="00DA13DA" w:rsidRDefault="00DA13DA" w:rsidP="00DA13D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A13DA" w:rsidRDefault="00DA13DA" w:rsidP="00DA13D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A13DA" w:rsidRDefault="00DA13DA" w:rsidP="00DA13D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A13DA" w:rsidRDefault="00DA13DA" w:rsidP="00DA13D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A13DA" w:rsidRDefault="00DA13DA" w:rsidP="00DA13DA"/>
    <w:p w:rsidR="00DA13DA" w:rsidRDefault="00DA13DA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/>
    <w:p w:rsidR="00075D49" w:rsidRDefault="00075D49" w:rsidP="00075D49">
      <w:pPr>
        <w:pStyle w:val="Nzev"/>
        <w:rPr>
          <w:b/>
          <w:bCs/>
          <w:sz w:val="32"/>
        </w:rPr>
      </w:pPr>
    </w:p>
    <w:p w:rsidR="00075D49" w:rsidRDefault="00075D49" w:rsidP="00075D4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75D49" w:rsidRDefault="00075D49" w:rsidP="00075D4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75D49" w:rsidRDefault="00075D49" w:rsidP="00075D49">
      <w:pPr>
        <w:pStyle w:val="Nzev"/>
      </w:pPr>
    </w:p>
    <w:p w:rsidR="00075D49" w:rsidRDefault="00075D49" w:rsidP="00075D49">
      <w:pPr>
        <w:pStyle w:val="Nzev"/>
      </w:pPr>
      <w:r>
        <w:t>Usnesení</w:t>
      </w:r>
    </w:p>
    <w:p w:rsidR="00075D49" w:rsidRDefault="00075D49" w:rsidP="00075D49">
      <w:pPr>
        <w:pStyle w:val="Podtitul"/>
      </w:pPr>
      <w:r>
        <w:t>Zastupitelstva městské části Praha – Štěrboholy</w:t>
      </w:r>
    </w:p>
    <w:p w:rsidR="00075D49" w:rsidRDefault="00075D49" w:rsidP="00075D49">
      <w:pPr>
        <w:jc w:val="center"/>
        <w:rPr>
          <w:b/>
          <w:bCs/>
        </w:rPr>
      </w:pPr>
      <w:r>
        <w:rPr>
          <w:b/>
          <w:bCs/>
        </w:rPr>
        <w:t>číslo 37/VII</w:t>
      </w:r>
    </w:p>
    <w:p w:rsidR="00075D49" w:rsidRDefault="00075D49" w:rsidP="00075D49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075D49" w:rsidRDefault="00075D49" w:rsidP="00075D49">
      <w:pPr>
        <w:jc w:val="center"/>
        <w:rPr>
          <w:u w:val="single"/>
        </w:rPr>
      </w:pPr>
      <w:r>
        <w:rPr>
          <w:u w:val="single"/>
        </w:rPr>
        <w:t xml:space="preserve">k havarijní opravě </w:t>
      </w:r>
      <w:proofErr w:type="spellStart"/>
      <w:r>
        <w:rPr>
          <w:u w:val="single"/>
        </w:rPr>
        <w:t>zaatikového</w:t>
      </w:r>
      <w:proofErr w:type="spellEnd"/>
      <w:r>
        <w:rPr>
          <w:u w:val="single"/>
        </w:rPr>
        <w:t xml:space="preserve"> žlabu ZŠ Štěrboholy</w:t>
      </w:r>
    </w:p>
    <w:p w:rsidR="00075D49" w:rsidRDefault="00075D49" w:rsidP="00075D49">
      <w:pPr>
        <w:jc w:val="both"/>
      </w:pPr>
    </w:p>
    <w:p w:rsidR="00075D49" w:rsidRDefault="00075D49" w:rsidP="00075D49">
      <w:pPr>
        <w:jc w:val="both"/>
      </w:pPr>
    </w:p>
    <w:p w:rsidR="00075D49" w:rsidRDefault="00075D49" w:rsidP="00075D49">
      <w:pPr>
        <w:jc w:val="both"/>
      </w:pPr>
    </w:p>
    <w:p w:rsidR="00075D49" w:rsidRDefault="00075D49" w:rsidP="00075D49">
      <w:pPr>
        <w:pStyle w:val="Nadpis1"/>
      </w:pPr>
      <w:r>
        <w:t>Zastupitelstvo městské části Praha – Štěrboholy</w:t>
      </w:r>
    </w:p>
    <w:p w:rsidR="00075D49" w:rsidRPr="00D466EB" w:rsidRDefault="00075D49" w:rsidP="00075D49"/>
    <w:p w:rsidR="00075D49" w:rsidRPr="005057E7" w:rsidRDefault="00075D49" w:rsidP="00075D49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075D49" w:rsidRDefault="00075D49" w:rsidP="00075D49">
      <w:pPr>
        <w:ind w:left="708"/>
        <w:jc w:val="both"/>
      </w:pPr>
    </w:p>
    <w:p w:rsidR="00075D49" w:rsidRDefault="00075D49" w:rsidP="00075D49">
      <w:pPr>
        <w:jc w:val="both"/>
      </w:pPr>
      <w:r>
        <w:tab/>
      </w:r>
    </w:p>
    <w:p w:rsidR="00075D49" w:rsidRDefault="00075D49" w:rsidP="00075D49">
      <w:pPr>
        <w:jc w:val="both"/>
      </w:pPr>
      <w:r>
        <w:tab/>
        <w:t xml:space="preserve">zadání opravy </w:t>
      </w:r>
      <w:proofErr w:type="spellStart"/>
      <w:r>
        <w:t>zaatikového</w:t>
      </w:r>
      <w:proofErr w:type="spellEnd"/>
      <w:r>
        <w:t xml:space="preserve"> žlabu ZŠ Štěrboholy dodavateli, jehož nabídka je cenově </w:t>
      </w:r>
      <w:r>
        <w:tab/>
        <w:t>nejvýhodnější:</w:t>
      </w:r>
    </w:p>
    <w:p w:rsidR="00075D49" w:rsidRDefault="00075D49" w:rsidP="00075D49">
      <w:pPr>
        <w:jc w:val="both"/>
      </w:pPr>
    </w:p>
    <w:p w:rsidR="00075D49" w:rsidRDefault="00075D49" w:rsidP="00075D49">
      <w:pPr>
        <w:jc w:val="both"/>
      </w:pPr>
      <w:r>
        <w:tab/>
        <w:t>Identifikační údaje vybraného dodavatele:</w:t>
      </w:r>
    </w:p>
    <w:p w:rsidR="00075D49" w:rsidRDefault="00075D49" w:rsidP="00075D49">
      <w:pPr>
        <w:jc w:val="both"/>
      </w:pPr>
      <w:r>
        <w:tab/>
        <w:t>název:</w:t>
      </w:r>
      <w:r>
        <w:tab/>
      </w:r>
      <w:r>
        <w:tab/>
      </w:r>
      <w:r>
        <w:tab/>
      </w:r>
      <w:r>
        <w:tab/>
        <w:t>3R v.o.s.</w:t>
      </w:r>
    </w:p>
    <w:p w:rsidR="00075D49" w:rsidRDefault="00075D49" w:rsidP="00075D49">
      <w:pPr>
        <w:jc w:val="both"/>
      </w:pPr>
      <w:r>
        <w:tab/>
        <w:t>sídlo:</w:t>
      </w:r>
      <w:r>
        <w:tab/>
      </w:r>
      <w:r>
        <w:tab/>
      </w:r>
      <w:r>
        <w:tab/>
      </w:r>
      <w:r>
        <w:tab/>
        <w:t xml:space="preserve">Na </w:t>
      </w:r>
      <w:proofErr w:type="spellStart"/>
      <w:r>
        <w:t>Topolce</w:t>
      </w:r>
      <w:proofErr w:type="spellEnd"/>
      <w:r>
        <w:t xml:space="preserve"> 1347/5, </w:t>
      </w:r>
      <w:proofErr w:type="gramStart"/>
      <w:r>
        <w:t>140 00  Praha</w:t>
      </w:r>
      <w:proofErr w:type="gramEnd"/>
      <w:r>
        <w:t xml:space="preserve"> 4</w:t>
      </w:r>
    </w:p>
    <w:p w:rsidR="00075D49" w:rsidRDefault="00075D49" w:rsidP="00075D49">
      <w:pPr>
        <w:jc w:val="both"/>
      </w:pPr>
      <w:r>
        <w:tab/>
        <w:t>IČ:</w:t>
      </w:r>
      <w:r>
        <w:tab/>
      </w:r>
      <w:r>
        <w:tab/>
      </w:r>
      <w:r>
        <w:tab/>
      </w:r>
      <w:r>
        <w:tab/>
        <w:t>64572129</w:t>
      </w:r>
    </w:p>
    <w:p w:rsidR="00075D49" w:rsidRDefault="00075D49" w:rsidP="00075D49">
      <w:pPr>
        <w:jc w:val="both"/>
      </w:pPr>
      <w:r>
        <w:tab/>
        <w:t xml:space="preserve">celková nabídková cena: </w:t>
      </w:r>
      <w:r>
        <w:tab/>
        <w:t>321 328 Kč bez DPH</w:t>
      </w:r>
    </w:p>
    <w:p w:rsidR="00075D49" w:rsidRPr="00F655A5" w:rsidRDefault="00075D49" w:rsidP="00075D49">
      <w:pPr>
        <w:jc w:val="both"/>
        <w:rPr>
          <w:i/>
        </w:rPr>
      </w:pPr>
      <w:r>
        <w:tab/>
      </w:r>
    </w:p>
    <w:p w:rsidR="00075D49" w:rsidRDefault="00075D49" w:rsidP="00075D49"/>
    <w:p w:rsidR="00075D49" w:rsidRDefault="00075D49" w:rsidP="00075D49">
      <w:pPr>
        <w:jc w:val="both"/>
      </w:pPr>
    </w:p>
    <w:p w:rsidR="00075D49" w:rsidRDefault="00075D49" w:rsidP="00075D49">
      <w:pPr>
        <w:jc w:val="both"/>
      </w:pPr>
    </w:p>
    <w:p w:rsidR="00075D49" w:rsidRDefault="00075D49" w:rsidP="00075D49">
      <w:pPr>
        <w:jc w:val="both"/>
      </w:pPr>
    </w:p>
    <w:p w:rsidR="00075D49" w:rsidRDefault="00075D49" w:rsidP="00075D49">
      <w:pPr>
        <w:jc w:val="both"/>
      </w:pPr>
    </w:p>
    <w:p w:rsidR="00075D49" w:rsidRDefault="00075D49" w:rsidP="00075D49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75D49" w:rsidRDefault="00075D49" w:rsidP="00075D4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75D49" w:rsidRDefault="00075D49" w:rsidP="00075D4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75D49" w:rsidRDefault="00075D49" w:rsidP="00075D49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75D49" w:rsidRDefault="00075D49" w:rsidP="00075D49"/>
    <w:p w:rsidR="00075D49" w:rsidRDefault="00075D49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/>
    <w:p w:rsidR="00DE23BA" w:rsidRDefault="00DE23BA" w:rsidP="00DE23BA">
      <w:pPr>
        <w:pStyle w:val="Nzev"/>
        <w:rPr>
          <w:b/>
          <w:bCs/>
          <w:sz w:val="32"/>
        </w:rPr>
      </w:pPr>
    </w:p>
    <w:p w:rsidR="00DE23BA" w:rsidRDefault="00DE23BA" w:rsidP="00DE23B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E23BA" w:rsidRDefault="00DE23BA" w:rsidP="00DE23B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E23BA" w:rsidRDefault="00DE23BA" w:rsidP="00DE23BA">
      <w:pPr>
        <w:pStyle w:val="Nzev"/>
      </w:pPr>
    </w:p>
    <w:p w:rsidR="00DE23BA" w:rsidRDefault="00DE23BA" w:rsidP="00DE23BA">
      <w:pPr>
        <w:pStyle w:val="Nzev"/>
      </w:pPr>
      <w:r>
        <w:t>Usnesení</w:t>
      </w:r>
    </w:p>
    <w:p w:rsidR="00DE23BA" w:rsidRDefault="00DE23BA" w:rsidP="00DE23BA">
      <w:pPr>
        <w:pStyle w:val="Podtitul"/>
      </w:pPr>
      <w:r>
        <w:t>Zastupitelstva městské části Praha – Štěrboholy</w:t>
      </w:r>
    </w:p>
    <w:p w:rsidR="00DE23BA" w:rsidRDefault="00DE23BA" w:rsidP="00DE23BA">
      <w:pPr>
        <w:jc w:val="center"/>
        <w:rPr>
          <w:b/>
          <w:bCs/>
        </w:rPr>
      </w:pPr>
      <w:r>
        <w:rPr>
          <w:b/>
          <w:bCs/>
        </w:rPr>
        <w:t>číslo 37/VIII</w:t>
      </w:r>
    </w:p>
    <w:p w:rsidR="00DE23BA" w:rsidRDefault="00DE23BA" w:rsidP="00DE23BA">
      <w:pPr>
        <w:jc w:val="center"/>
      </w:pPr>
      <w:r>
        <w:t xml:space="preserve">ze dne </w:t>
      </w:r>
      <w:proofErr w:type="gramStart"/>
      <w:r>
        <w:t>25.7.2018</w:t>
      </w:r>
      <w:proofErr w:type="gramEnd"/>
    </w:p>
    <w:p w:rsidR="00DE23BA" w:rsidRDefault="00DE23BA" w:rsidP="00DE23BA">
      <w:pPr>
        <w:jc w:val="center"/>
        <w:rPr>
          <w:u w:val="single"/>
        </w:rPr>
      </w:pPr>
      <w:r>
        <w:rPr>
          <w:u w:val="single"/>
        </w:rPr>
        <w:t>k návrhu Dodatku č. 2 k </w:t>
      </w:r>
      <w:proofErr w:type="gramStart"/>
      <w:r>
        <w:rPr>
          <w:u w:val="single"/>
        </w:rPr>
        <w:t>SOD</w:t>
      </w:r>
      <w:proofErr w:type="gramEnd"/>
      <w:r>
        <w:rPr>
          <w:u w:val="single"/>
        </w:rPr>
        <w:t xml:space="preserve"> na stavbu „</w:t>
      </w:r>
      <w:r w:rsidRPr="00DE23BA">
        <w:rPr>
          <w:u w:val="single"/>
        </w:rPr>
        <w:t xml:space="preserve">Úřad městské části </w:t>
      </w:r>
      <w:r>
        <w:rPr>
          <w:u w:val="single"/>
        </w:rPr>
        <w:t xml:space="preserve">Praha </w:t>
      </w:r>
      <w:r w:rsidRPr="00DE23BA">
        <w:rPr>
          <w:u w:val="single"/>
        </w:rPr>
        <w:t>Štěrboholy</w:t>
      </w:r>
      <w:r>
        <w:rPr>
          <w:u w:val="single"/>
        </w:rPr>
        <w:t>“</w:t>
      </w:r>
    </w:p>
    <w:p w:rsidR="00DE23BA" w:rsidRDefault="00DE23BA" w:rsidP="00DE23BA">
      <w:pPr>
        <w:jc w:val="both"/>
      </w:pPr>
    </w:p>
    <w:p w:rsidR="00DE23BA" w:rsidRDefault="00DE23BA" w:rsidP="00DE23BA">
      <w:pPr>
        <w:jc w:val="both"/>
      </w:pPr>
    </w:p>
    <w:p w:rsidR="00DE23BA" w:rsidRDefault="00DE23BA" w:rsidP="00DE23BA">
      <w:pPr>
        <w:jc w:val="both"/>
      </w:pPr>
    </w:p>
    <w:p w:rsidR="00DE23BA" w:rsidRDefault="00DE23BA" w:rsidP="00DE23BA">
      <w:pPr>
        <w:pStyle w:val="Nadpis1"/>
      </w:pPr>
      <w:r>
        <w:t>Zastupitelstvo městské části Praha – Štěrboholy</w:t>
      </w:r>
    </w:p>
    <w:p w:rsidR="00DE23BA" w:rsidRPr="00D466EB" w:rsidRDefault="00DE23BA" w:rsidP="00DE23BA"/>
    <w:p w:rsidR="00DE23BA" w:rsidRPr="005057E7" w:rsidRDefault="00DE23BA" w:rsidP="00DE23BA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DE23BA" w:rsidRDefault="00DE23BA" w:rsidP="00DE23BA">
      <w:pPr>
        <w:ind w:left="708"/>
        <w:jc w:val="both"/>
      </w:pPr>
    </w:p>
    <w:p w:rsidR="00DE23BA" w:rsidRDefault="00DE23BA" w:rsidP="00DE23BA">
      <w:pPr>
        <w:jc w:val="both"/>
      </w:pPr>
      <w:r>
        <w:tab/>
      </w:r>
    </w:p>
    <w:p w:rsidR="00DE23BA" w:rsidRPr="002C3546" w:rsidRDefault="00DE23BA" w:rsidP="00DE23BA">
      <w:pPr>
        <w:jc w:val="both"/>
      </w:pPr>
      <w:r>
        <w:tab/>
        <w:t xml:space="preserve">uzavření Dodatku č. 2 ke smlouvě o dílo na stavbu „Úřad městské části Praha - </w:t>
      </w:r>
      <w:r>
        <w:tab/>
        <w:t>Štěrboholy“, uzavřené s firmou EDIKT dle souhrnného změnového listu</w:t>
      </w:r>
      <w:r w:rsidR="002C3546">
        <w:t xml:space="preserve"> stavby  </w:t>
      </w:r>
      <w:r w:rsidR="002C3546">
        <w:rPr>
          <w:i/>
        </w:rPr>
        <w:t xml:space="preserve">- </w:t>
      </w:r>
      <w:r w:rsidR="002C3546">
        <w:rPr>
          <w:i/>
        </w:rPr>
        <w:tab/>
        <w:t>příloha č. 1 tohoto usnesení</w:t>
      </w:r>
      <w:r w:rsidR="002C3546">
        <w:t xml:space="preserve"> - v celkové výši 740 601,52 Kč bez DPH.</w:t>
      </w:r>
    </w:p>
    <w:p w:rsidR="00DE23BA" w:rsidRPr="00F655A5" w:rsidRDefault="00DE23BA" w:rsidP="00DE23BA">
      <w:pPr>
        <w:jc w:val="both"/>
        <w:rPr>
          <w:i/>
        </w:rPr>
      </w:pPr>
      <w:r>
        <w:tab/>
      </w:r>
    </w:p>
    <w:p w:rsidR="00DE23BA" w:rsidRDefault="00DE23BA" w:rsidP="00DE23BA"/>
    <w:p w:rsidR="00DE23BA" w:rsidRDefault="00DE23BA" w:rsidP="00DE23BA">
      <w:pPr>
        <w:jc w:val="both"/>
      </w:pPr>
    </w:p>
    <w:p w:rsidR="00DE23BA" w:rsidRDefault="00DE23BA" w:rsidP="00DE23BA">
      <w:pPr>
        <w:jc w:val="both"/>
      </w:pPr>
    </w:p>
    <w:p w:rsidR="00DE23BA" w:rsidRDefault="00DE23BA" w:rsidP="00DE23BA">
      <w:pPr>
        <w:jc w:val="both"/>
      </w:pPr>
    </w:p>
    <w:p w:rsidR="00DE23BA" w:rsidRDefault="00DE23BA" w:rsidP="00DE23BA">
      <w:pPr>
        <w:jc w:val="both"/>
      </w:pPr>
    </w:p>
    <w:p w:rsidR="00DE23BA" w:rsidRDefault="00DE23BA" w:rsidP="00DE23B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E23BA" w:rsidRDefault="00DE23BA" w:rsidP="00DE23B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E23BA" w:rsidRDefault="00DE23BA" w:rsidP="00DE23B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E23BA" w:rsidRDefault="00DE23BA" w:rsidP="00DE23B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E23BA" w:rsidRDefault="00DE23BA" w:rsidP="00DE23BA"/>
    <w:p w:rsidR="00DE23BA" w:rsidRDefault="00DE23BA" w:rsidP="00DE23BA"/>
    <w:p w:rsidR="00DE23BA" w:rsidRDefault="00DE23BA"/>
    <w:sectPr w:rsidR="00DE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1218C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55E0"/>
    <w:multiLevelType w:val="multilevel"/>
    <w:tmpl w:val="BFC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3126C12"/>
    <w:multiLevelType w:val="multilevel"/>
    <w:tmpl w:val="667C3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">
    <w:nsid w:val="35E26FD9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4DF"/>
    <w:multiLevelType w:val="hybridMultilevel"/>
    <w:tmpl w:val="C2909C2C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E4BF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156E"/>
    <w:multiLevelType w:val="hybridMultilevel"/>
    <w:tmpl w:val="C2909C2C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46803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4"/>
    <w:rsid w:val="00075D49"/>
    <w:rsid w:val="000C6523"/>
    <w:rsid w:val="00253800"/>
    <w:rsid w:val="002C3546"/>
    <w:rsid w:val="003828A4"/>
    <w:rsid w:val="003A5A9A"/>
    <w:rsid w:val="004F4FD2"/>
    <w:rsid w:val="005D6660"/>
    <w:rsid w:val="00735A87"/>
    <w:rsid w:val="00A84377"/>
    <w:rsid w:val="00AA0600"/>
    <w:rsid w:val="00AA352A"/>
    <w:rsid w:val="00B250D7"/>
    <w:rsid w:val="00BB20FA"/>
    <w:rsid w:val="00C133DF"/>
    <w:rsid w:val="00D15E50"/>
    <w:rsid w:val="00DA13DA"/>
    <w:rsid w:val="00DE23BA"/>
    <w:rsid w:val="00F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28A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8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828A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828A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828A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828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28A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8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828A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828A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828A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828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1070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14</cp:revision>
  <dcterms:created xsi:type="dcterms:W3CDTF">2018-07-25T17:48:00Z</dcterms:created>
  <dcterms:modified xsi:type="dcterms:W3CDTF">2018-07-30T14:49:00Z</dcterms:modified>
</cp:coreProperties>
</file>