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EC" w:rsidRPr="00F6463A" w:rsidRDefault="001925EC" w:rsidP="001925EC">
      <w:pPr>
        <w:pStyle w:val="Nzev"/>
        <w:rPr>
          <w:b/>
          <w:bCs/>
          <w:sz w:val="32"/>
        </w:rPr>
      </w:pPr>
    </w:p>
    <w:p w:rsidR="001925EC" w:rsidRPr="00F6463A" w:rsidRDefault="001925EC" w:rsidP="001925EC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1925EC" w:rsidRPr="00F6463A" w:rsidRDefault="001925EC" w:rsidP="001925EC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925EC" w:rsidRPr="00F6463A" w:rsidRDefault="001925EC" w:rsidP="001925EC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925EC" w:rsidRPr="00F6463A" w:rsidRDefault="001925EC" w:rsidP="001925EC">
      <w:pPr>
        <w:pStyle w:val="Nzev"/>
      </w:pPr>
    </w:p>
    <w:p w:rsidR="001925EC" w:rsidRPr="00F6463A" w:rsidRDefault="001925EC" w:rsidP="001925EC">
      <w:pPr>
        <w:pStyle w:val="Nzev"/>
      </w:pPr>
      <w:r w:rsidRPr="00F6463A">
        <w:t>Usnesení</w:t>
      </w:r>
    </w:p>
    <w:p w:rsidR="001925EC" w:rsidRPr="00F6463A" w:rsidRDefault="001925EC" w:rsidP="001925EC">
      <w:pPr>
        <w:pStyle w:val="Podtitul"/>
      </w:pPr>
      <w:r w:rsidRPr="00F6463A">
        <w:t>Zastupitelstva městské části Praha – Štěrboholy</w:t>
      </w:r>
    </w:p>
    <w:p w:rsidR="001925EC" w:rsidRPr="00F6463A" w:rsidRDefault="001925EC" w:rsidP="001925EC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</w:t>
      </w:r>
      <w:r w:rsidRPr="00F6463A">
        <w:rPr>
          <w:b/>
          <w:bCs/>
        </w:rPr>
        <w:t>/I</w:t>
      </w:r>
    </w:p>
    <w:p w:rsidR="001925EC" w:rsidRPr="00F6463A" w:rsidRDefault="001925EC" w:rsidP="001925EC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1925EC" w:rsidRPr="00F6463A" w:rsidRDefault="001925EC" w:rsidP="001925EC">
      <w:pPr>
        <w:jc w:val="center"/>
        <w:rPr>
          <w:u w:val="single"/>
        </w:rPr>
      </w:pPr>
      <w:r w:rsidRPr="00F6463A">
        <w:rPr>
          <w:u w:val="single"/>
        </w:rPr>
        <w:t>k </w:t>
      </w:r>
      <w:r>
        <w:rPr>
          <w:u w:val="single"/>
        </w:rPr>
        <w:t>hospodaření</w:t>
      </w:r>
      <w:r w:rsidRPr="00F6463A">
        <w:rPr>
          <w:u w:val="single"/>
        </w:rPr>
        <w:t xml:space="preserve"> městské čás</w:t>
      </w:r>
      <w:r>
        <w:rPr>
          <w:u w:val="single"/>
        </w:rPr>
        <w:t>ti Praha – Štěrboholy</w:t>
      </w:r>
    </w:p>
    <w:p w:rsidR="001925EC" w:rsidRPr="00F6463A" w:rsidRDefault="001925EC" w:rsidP="001925EC">
      <w:pPr>
        <w:jc w:val="both"/>
      </w:pPr>
    </w:p>
    <w:p w:rsidR="00DC2F31" w:rsidRDefault="00DC2F31" w:rsidP="00DC2F31">
      <w:pPr>
        <w:pStyle w:val="Nadpis1"/>
      </w:pPr>
      <w:r>
        <w:t>Zastupitelstvo městské části Praha – Štěrboholy</w:t>
      </w:r>
    </w:p>
    <w:p w:rsidR="00DC2F31" w:rsidRDefault="00DC2F31" w:rsidP="00DC2F31"/>
    <w:p w:rsidR="00DC2F31" w:rsidRDefault="00DC2F31" w:rsidP="00DC2F3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 n a   v ě d o m í</w:t>
      </w:r>
      <w:proofErr w:type="gramEnd"/>
      <w:r>
        <w:rPr>
          <w:b/>
          <w:bCs/>
        </w:rPr>
        <w:t xml:space="preserve">  </w:t>
      </w:r>
    </w:p>
    <w:p w:rsidR="00DC2F31" w:rsidRDefault="00DC2F31" w:rsidP="00DC2F3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C2F31" w:rsidRPr="00E128D1" w:rsidRDefault="00DC2F31" w:rsidP="00DC2F31">
      <w:pPr>
        <w:ind w:left="705"/>
        <w:jc w:val="both"/>
        <w:rPr>
          <w:bCs/>
          <w:i/>
        </w:rPr>
      </w:pPr>
      <w:r>
        <w:rPr>
          <w:bCs/>
        </w:rPr>
        <w:t>plnění rozpočtu městské části Praha – Štěrboholy k </w:t>
      </w:r>
      <w:proofErr w:type="gramStart"/>
      <w:r>
        <w:rPr>
          <w:bCs/>
        </w:rPr>
        <w:t>30.6.2014</w:t>
      </w:r>
      <w:proofErr w:type="gramEnd"/>
      <w:r>
        <w:rPr>
          <w:bCs/>
        </w:rPr>
        <w:t xml:space="preserve"> </w:t>
      </w:r>
      <w:r>
        <w:rPr>
          <w:bCs/>
          <w:i/>
        </w:rPr>
        <w:t>(příloha č. 1 tohoto usnesení)</w:t>
      </w:r>
    </w:p>
    <w:p w:rsidR="00DC2F31" w:rsidRDefault="00DC2F31" w:rsidP="00DC2F31">
      <w:pPr>
        <w:ind w:left="705"/>
        <w:jc w:val="both"/>
        <w:rPr>
          <w:bCs/>
        </w:rPr>
      </w:pPr>
    </w:p>
    <w:p w:rsidR="00DC2F31" w:rsidRPr="00CA1247" w:rsidRDefault="00DC2F31" w:rsidP="00DC2F31">
      <w:pPr>
        <w:ind w:left="705"/>
        <w:jc w:val="both"/>
        <w:rPr>
          <w:bCs/>
        </w:rPr>
      </w:pPr>
    </w:p>
    <w:p w:rsidR="00DC2F31" w:rsidRDefault="00DC2F31" w:rsidP="00DC2F3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DC2F31" w:rsidRDefault="00DC2F31" w:rsidP="00DC2F31">
      <w:pPr>
        <w:ind w:left="708"/>
        <w:jc w:val="both"/>
        <w:rPr>
          <w:b/>
          <w:bCs/>
        </w:rPr>
      </w:pPr>
    </w:p>
    <w:p w:rsidR="00DC2F31" w:rsidRPr="00E128D1" w:rsidRDefault="00DC2F31" w:rsidP="00DC2F31">
      <w:pPr>
        <w:ind w:left="1260" w:hanging="540"/>
        <w:jc w:val="both"/>
      </w:pPr>
      <w:proofErr w:type="gramStart"/>
      <w:r>
        <w:t>2.1. úpravy</w:t>
      </w:r>
      <w:proofErr w:type="gramEnd"/>
      <w:r>
        <w:t xml:space="preserve"> rozpočtu městské části Praha – Štěrboholy na rok 2014 </w:t>
      </w:r>
      <w:r>
        <w:rPr>
          <w:i/>
        </w:rPr>
        <w:t>(</w:t>
      </w:r>
      <w:r w:rsidRPr="00E128D1">
        <w:rPr>
          <w:i/>
        </w:rPr>
        <w:t>příloha č. 2 tohoto usnesení)</w:t>
      </w:r>
    </w:p>
    <w:p w:rsidR="00DC2F31" w:rsidRPr="00E128D1" w:rsidRDefault="00DC2F31" w:rsidP="00DC2F31">
      <w:pPr>
        <w:ind w:left="1134" w:hanging="414"/>
        <w:jc w:val="both"/>
        <w:rPr>
          <w:i/>
        </w:rPr>
      </w:pPr>
      <w:r>
        <w:t xml:space="preserve">2.2. sestavu k návrhu rozpočtu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na rok 2015 a střednědobého rozpočtového výhledu do roku 2019 </w:t>
      </w:r>
      <w:r w:rsidRPr="00E128D1">
        <w:rPr>
          <w:i/>
        </w:rPr>
        <w:t>(příloha č. 3 tohoto usnesení)</w:t>
      </w:r>
    </w:p>
    <w:p w:rsidR="00DC2F31" w:rsidRDefault="00DC2F31" w:rsidP="00DC2F31"/>
    <w:p w:rsidR="00DC2F31" w:rsidRDefault="00DC2F31" w:rsidP="00DC2F31"/>
    <w:p w:rsidR="00DC2F31" w:rsidRDefault="00DC2F31" w:rsidP="00DC2F31"/>
    <w:p w:rsidR="00DC2F31" w:rsidRDefault="00DC2F31" w:rsidP="00DC2F31"/>
    <w:p w:rsidR="00DC2F31" w:rsidRDefault="00DC2F31" w:rsidP="00DC2F31"/>
    <w:p w:rsidR="00DC2F31" w:rsidRDefault="00DC2F31" w:rsidP="00DC2F31"/>
    <w:p w:rsidR="00DC2F31" w:rsidRDefault="00DC2F31" w:rsidP="00DC2F31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DC2F31" w:rsidRDefault="00DC2F31" w:rsidP="00DC2F3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DC2F31" w:rsidRDefault="00DC2F31" w:rsidP="00DC2F3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DC2F31" w:rsidRDefault="00DC2F31" w:rsidP="00DC2F31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C2F31" w:rsidRDefault="00DC2F31" w:rsidP="00DC2F31">
      <w:pPr>
        <w:jc w:val="both"/>
      </w:pPr>
    </w:p>
    <w:p w:rsidR="001925EC" w:rsidRDefault="001925EC" w:rsidP="001925EC"/>
    <w:p w:rsidR="001925EC" w:rsidRDefault="00DC2F31" w:rsidP="00DC2F31">
      <w:pPr>
        <w:pStyle w:val="Bezmezer"/>
        <w:tabs>
          <w:tab w:val="left" w:pos="900"/>
        </w:tabs>
      </w:pPr>
      <w:r>
        <w:tab/>
      </w:r>
    </w:p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Pr="00F6463A" w:rsidRDefault="001925EC" w:rsidP="00DC2F31">
      <w:pPr>
        <w:pStyle w:val="Nzev"/>
        <w:jc w:val="left"/>
        <w:rPr>
          <w:b/>
          <w:bCs/>
          <w:sz w:val="32"/>
        </w:rPr>
      </w:pPr>
    </w:p>
    <w:p w:rsidR="002F1137" w:rsidRPr="00F6463A" w:rsidRDefault="002F1137" w:rsidP="002F1137">
      <w:pPr>
        <w:pStyle w:val="Nzev"/>
        <w:rPr>
          <w:b/>
          <w:bCs/>
          <w:sz w:val="32"/>
        </w:rPr>
      </w:pPr>
    </w:p>
    <w:p w:rsidR="002F1137" w:rsidRPr="00F6463A" w:rsidRDefault="002F1137" w:rsidP="002F113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2F1137" w:rsidRPr="00F6463A" w:rsidRDefault="002F1137" w:rsidP="002F113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2F1137" w:rsidRPr="00F6463A" w:rsidRDefault="002F1137" w:rsidP="002F113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2F1137" w:rsidRPr="00F6463A" w:rsidRDefault="002F1137" w:rsidP="002F1137">
      <w:pPr>
        <w:pStyle w:val="Nzev"/>
      </w:pPr>
    </w:p>
    <w:p w:rsidR="002F1137" w:rsidRPr="00F6463A" w:rsidRDefault="002F1137" w:rsidP="002F1137">
      <w:pPr>
        <w:pStyle w:val="Nzev"/>
      </w:pPr>
      <w:r w:rsidRPr="00F6463A">
        <w:t>Usnesení</w:t>
      </w:r>
    </w:p>
    <w:p w:rsidR="002F1137" w:rsidRPr="00F6463A" w:rsidRDefault="002F1137" w:rsidP="002F1137">
      <w:pPr>
        <w:pStyle w:val="Podtitul"/>
      </w:pPr>
      <w:r w:rsidRPr="00F6463A">
        <w:t>Zastupitelstva městské části Praha – Štěrboholy</w:t>
      </w:r>
    </w:p>
    <w:p w:rsidR="002F1137" w:rsidRPr="00F6463A" w:rsidRDefault="002F1137" w:rsidP="002F1137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</w:t>
      </w:r>
      <w:r w:rsidRPr="00F6463A">
        <w:rPr>
          <w:b/>
          <w:bCs/>
        </w:rPr>
        <w:t>/I</w:t>
      </w:r>
      <w:r>
        <w:rPr>
          <w:b/>
          <w:bCs/>
        </w:rPr>
        <w:t>I</w:t>
      </w:r>
    </w:p>
    <w:p w:rsidR="002F1137" w:rsidRPr="00F6463A" w:rsidRDefault="002F1137" w:rsidP="002F1137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2F1137" w:rsidRPr="00F6463A" w:rsidRDefault="002F1137" w:rsidP="002F1137">
      <w:pPr>
        <w:jc w:val="center"/>
        <w:rPr>
          <w:u w:val="single"/>
        </w:rPr>
      </w:pPr>
      <w:r w:rsidRPr="00F6463A">
        <w:rPr>
          <w:u w:val="single"/>
        </w:rPr>
        <w:t>k </w:t>
      </w:r>
      <w:r>
        <w:rPr>
          <w:u w:val="single"/>
        </w:rPr>
        <w:t>hospodaření</w:t>
      </w:r>
      <w:r w:rsidRPr="00F6463A">
        <w:rPr>
          <w:u w:val="single"/>
        </w:rPr>
        <w:t xml:space="preserve"> </w:t>
      </w:r>
      <w:r>
        <w:rPr>
          <w:u w:val="single"/>
        </w:rPr>
        <w:t>ZŠ a MŠ Praha 10 – Štěrboholy</w:t>
      </w:r>
    </w:p>
    <w:p w:rsidR="002F1137" w:rsidRPr="00F6463A" w:rsidRDefault="002F1137" w:rsidP="002F1137">
      <w:pPr>
        <w:jc w:val="both"/>
      </w:pPr>
    </w:p>
    <w:p w:rsidR="002F1137" w:rsidRDefault="002F1137" w:rsidP="002F1137">
      <w:pPr>
        <w:pStyle w:val="Nadpis1"/>
      </w:pPr>
      <w:r>
        <w:t>Zastupitelstvo městské části Praha – Štěrboholy</w:t>
      </w:r>
    </w:p>
    <w:p w:rsidR="002F1137" w:rsidRDefault="002F1137" w:rsidP="002F1137"/>
    <w:p w:rsidR="002F1137" w:rsidRDefault="002F1137" w:rsidP="002F1137">
      <w:pPr>
        <w:ind w:left="360" w:firstLine="345"/>
        <w:jc w:val="both"/>
        <w:rPr>
          <w:b/>
          <w:bCs/>
        </w:rPr>
      </w:pPr>
      <w:proofErr w:type="gramStart"/>
      <w:r>
        <w:rPr>
          <w:b/>
          <w:bCs/>
        </w:rPr>
        <w:t>b e r e    n a   v ě d o m í</w:t>
      </w:r>
      <w:proofErr w:type="gramEnd"/>
      <w:r>
        <w:rPr>
          <w:b/>
          <w:bCs/>
        </w:rPr>
        <w:t xml:space="preserve">  </w:t>
      </w:r>
    </w:p>
    <w:p w:rsidR="002F1137" w:rsidRDefault="002F1137" w:rsidP="002F1137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F1137" w:rsidRPr="00E128D1" w:rsidRDefault="002F1137" w:rsidP="002F1137">
      <w:pPr>
        <w:ind w:left="705"/>
        <w:jc w:val="both"/>
        <w:rPr>
          <w:bCs/>
          <w:i/>
        </w:rPr>
      </w:pPr>
      <w:r>
        <w:rPr>
          <w:bCs/>
        </w:rPr>
        <w:t>účetní závěrku příspěvkové organizace Základní škola a Mateřská škola Praha 10 - Štěrboholy k </w:t>
      </w:r>
      <w:proofErr w:type="gramStart"/>
      <w:r>
        <w:rPr>
          <w:bCs/>
        </w:rPr>
        <w:t>30.6.2014</w:t>
      </w:r>
      <w:proofErr w:type="gramEnd"/>
      <w:r>
        <w:rPr>
          <w:bCs/>
        </w:rPr>
        <w:t xml:space="preserve"> </w:t>
      </w:r>
      <w:r>
        <w:rPr>
          <w:bCs/>
          <w:i/>
        </w:rPr>
        <w:t>(příloha č. 1 tohoto usnesení)</w:t>
      </w:r>
    </w:p>
    <w:p w:rsidR="002F1137" w:rsidRDefault="002F1137" w:rsidP="002F1137">
      <w:pPr>
        <w:ind w:left="705"/>
        <w:jc w:val="both"/>
        <w:rPr>
          <w:bCs/>
        </w:rPr>
      </w:pPr>
    </w:p>
    <w:p w:rsidR="002F1137" w:rsidRPr="00CA1247" w:rsidRDefault="002F1137" w:rsidP="002F1137">
      <w:pPr>
        <w:ind w:left="705"/>
        <w:jc w:val="both"/>
        <w:rPr>
          <w:bCs/>
        </w:rPr>
      </w:pPr>
    </w:p>
    <w:p w:rsidR="002F1137" w:rsidRDefault="002F1137" w:rsidP="002F1137"/>
    <w:p w:rsidR="002F1137" w:rsidRDefault="002F1137" w:rsidP="002F1137"/>
    <w:p w:rsidR="002F1137" w:rsidRDefault="002F1137" w:rsidP="002F1137"/>
    <w:p w:rsidR="002F1137" w:rsidRDefault="002F1137" w:rsidP="002F1137"/>
    <w:p w:rsidR="002F1137" w:rsidRDefault="002F1137" w:rsidP="002F1137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2F1137" w:rsidRDefault="002F1137" w:rsidP="002F113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2F1137" w:rsidRDefault="002F1137" w:rsidP="002F113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2F1137" w:rsidRDefault="002F1137" w:rsidP="002F1137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F1137" w:rsidRDefault="002F1137" w:rsidP="002F1137">
      <w:pPr>
        <w:jc w:val="both"/>
      </w:pPr>
    </w:p>
    <w:p w:rsidR="002F1137" w:rsidRDefault="002F1137" w:rsidP="002F1137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>
      <w:pPr>
        <w:pStyle w:val="Nzev"/>
        <w:rPr>
          <w:b/>
          <w:bCs/>
          <w:sz w:val="32"/>
        </w:rPr>
      </w:pPr>
    </w:p>
    <w:p w:rsidR="001925EC" w:rsidRPr="00F6463A" w:rsidRDefault="001925EC" w:rsidP="001925EC"/>
    <w:p w:rsidR="00405FF6" w:rsidRPr="00F6463A" w:rsidRDefault="00405FF6" w:rsidP="00405FF6">
      <w:pPr>
        <w:pStyle w:val="Nzev"/>
        <w:rPr>
          <w:b/>
          <w:bCs/>
          <w:sz w:val="32"/>
        </w:rPr>
      </w:pPr>
    </w:p>
    <w:p w:rsidR="00405FF6" w:rsidRPr="00F6463A" w:rsidRDefault="00405FF6" w:rsidP="00405FF6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405FF6" w:rsidRPr="00F6463A" w:rsidRDefault="00405FF6" w:rsidP="00405FF6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05FF6" w:rsidRPr="00F6463A" w:rsidRDefault="00405FF6" w:rsidP="00405FF6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05FF6" w:rsidRPr="00F6463A" w:rsidRDefault="00405FF6" w:rsidP="00405FF6">
      <w:pPr>
        <w:pStyle w:val="Nzev"/>
      </w:pPr>
    </w:p>
    <w:p w:rsidR="00405FF6" w:rsidRPr="00F6463A" w:rsidRDefault="00405FF6" w:rsidP="00405FF6">
      <w:pPr>
        <w:pStyle w:val="Nzev"/>
      </w:pPr>
      <w:r w:rsidRPr="00F6463A">
        <w:t>Usnesení</w:t>
      </w:r>
    </w:p>
    <w:p w:rsidR="00405FF6" w:rsidRPr="00F6463A" w:rsidRDefault="00405FF6" w:rsidP="00405FF6">
      <w:pPr>
        <w:pStyle w:val="Podtitul"/>
      </w:pPr>
      <w:r w:rsidRPr="00F6463A">
        <w:t>Zastupitelstva městské části Praha – Štěrboholy</w:t>
      </w:r>
    </w:p>
    <w:p w:rsidR="00405FF6" w:rsidRPr="00F6463A" w:rsidRDefault="00405FF6" w:rsidP="00405FF6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</w:t>
      </w:r>
      <w:r w:rsidRPr="00F6463A">
        <w:rPr>
          <w:b/>
          <w:bCs/>
        </w:rPr>
        <w:t>/I</w:t>
      </w:r>
      <w:r>
        <w:rPr>
          <w:b/>
          <w:bCs/>
        </w:rPr>
        <w:t>II</w:t>
      </w:r>
    </w:p>
    <w:p w:rsidR="00405FF6" w:rsidRPr="00F6463A" w:rsidRDefault="00405FF6" w:rsidP="00405FF6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405FF6" w:rsidRPr="00F6463A" w:rsidRDefault="00405FF6" w:rsidP="00405FF6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 xml:space="preserve"> nabídce na odkup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349/228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 Štěrboholy</w:t>
      </w:r>
    </w:p>
    <w:p w:rsidR="00405FF6" w:rsidRPr="00F6463A" w:rsidRDefault="00405FF6" w:rsidP="00405FF6">
      <w:pPr>
        <w:jc w:val="both"/>
      </w:pPr>
    </w:p>
    <w:p w:rsidR="00405FF6" w:rsidRDefault="00405FF6" w:rsidP="00405FF6">
      <w:pPr>
        <w:pStyle w:val="Nadpis1"/>
      </w:pPr>
      <w:r>
        <w:t>Zastupitelstvo městské části Praha – Štěrboholy</w:t>
      </w:r>
    </w:p>
    <w:p w:rsidR="00405FF6" w:rsidRDefault="00405FF6" w:rsidP="00405FF6"/>
    <w:p w:rsidR="00405FF6" w:rsidRDefault="00405FF6" w:rsidP="00405FF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 n a   v ě d o m í</w:t>
      </w:r>
      <w:proofErr w:type="gramEnd"/>
      <w:r>
        <w:rPr>
          <w:b/>
          <w:bCs/>
        </w:rPr>
        <w:t xml:space="preserve">  </w:t>
      </w:r>
    </w:p>
    <w:p w:rsidR="00405FF6" w:rsidRDefault="00405FF6" w:rsidP="00405FF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05FF6" w:rsidRPr="00E128D1" w:rsidRDefault="00405FF6" w:rsidP="00405FF6">
      <w:pPr>
        <w:ind w:left="705"/>
        <w:jc w:val="both"/>
        <w:rPr>
          <w:bCs/>
          <w:i/>
        </w:rPr>
      </w:pPr>
      <w:r>
        <w:rPr>
          <w:bCs/>
        </w:rPr>
        <w:t xml:space="preserve">nabídku EURO DEVELOPMENT GROUP s.r.o. na odkup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349/228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</w:t>
      </w:r>
    </w:p>
    <w:p w:rsidR="00405FF6" w:rsidRDefault="00405FF6" w:rsidP="00405FF6">
      <w:pPr>
        <w:ind w:left="705"/>
        <w:jc w:val="both"/>
        <w:rPr>
          <w:bCs/>
        </w:rPr>
      </w:pPr>
    </w:p>
    <w:p w:rsidR="00405FF6" w:rsidRPr="00CA1247" w:rsidRDefault="00405FF6" w:rsidP="00405FF6">
      <w:pPr>
        <w:ind w:left="705"/>
        <w:jc w:val="both"/>
        <w:rPr>
          <w:bCs/>
        </w:rPr>
      </w:pPr>
    </w:p>
    <w:p w:rsidR="00405FF6" w:rsidRDefault="00405FF6" w:rsidP="00405FF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k o n s t a t u j e</w:t>
      </w:r>
      <w:proofErr w:type="gramEnd"/>
      <w:r>
        <w:rPr>
          <w:b/>
          <w:bCs/>
        </w:rPr>
        <w:t xml:space="preserve">   </w:t>
      </w:r>
    </w:p>
    <w:p w:rsidR="00405FF6" w:rsidRDefault="00405FF6" w:rsidP="00405FF6">
      <w:pPr>
        <w:ind w:left="708"/>
        <w:jc w:val="both"/>
        <w:rPr>
          <w:b/>
          <w:bCs/>
        </w:rPr>
      </w:pPr>
    </w:p>
    <w:p w:rsidR="00405FF6" w:rsidRPr="00E128D1" w:rsidRDefault="00405FF6" w:rsidP="00405FF6">
      <w:pPr>
        <w:ind w:left="1260" w:hanging="540"/>
        <w:jc w:val="both"/>
        <w:rPr>
          <w:i/>
        </w:rPr>
      </w:pPr>
      <w:r>
        <w:t>že v současné době o prodeji předmětného pozemku neuvažuje.</w:t>
      </w:r>
    </w:p>
    <w:p w:rsidR="00405FF6" w:rsidRDefault="00405FF6" w:rsidP="00405FF6"/>
    <w:p w:rsidR="00405FF6" w:rsidRDefault="00405FF6" w:rsidP="00405FF6"/>
    <w:p w:rsidR="00405FF6" w:rsidRDefault="00405FF6" w:rsidP="00405FF6"/>
    <w:p w:rsidR="00405FF6" w:rsidRDefault="00405FF6" w:rsidP="00405FF6"/>
    <w:p w:rsidR="00405FF6" w:rsidRDefault="00405FF6" w:rsidP="00405FF6"/>
    <w:p w:rsidR="00405FF6" w:rsidRDefault="00405FF6" w:rsidP="00405FF6"/>
    <w:p w:rsidR="00405FF6" w:rsidRDefault="00405FF6" w:rsidP="00405FF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05FF6" w:rsidRDefault="00405FF6" w:rsidP="00405FF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05FF6" w:rsidRDefault="00405FF6" w:rsidP="00405FF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05FF6" w:rsidRDefault="00405FF6" w:rsidP="00405FF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925EC" w:rsidRDefault="001925EC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170C36" w:rsidRPr="00F6463A" w:rsidRDefault="00170C36" w:rsidP="00170C36">
      <w:pPr>
        <w:pStyle w:val="Nzev"/>
        <w:rPr>
          <w:b/>
          <w:bCs/>
          <w:sz w:val="32"/>
        </w:rPr>
      </w:pPr>
    </w:p>
    <w:p w:rsidR="00170C36" w:rsidRPr="00F6463A" w:rsidRDefault="00170C36" w:rsidP="00170C36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170C36" w:rsidRPr="00F6463A" w:rsidRDefault="00170C36" w:rsidP="00170C36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70C36" w:rsidRPr="00F6463A" w:rsidRDefault="00170C36" w:rsidP="00170C36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70C36" w:rsidRPr="00F6463A" w:rsidRDefault="00170C36" w:rsidP="00170C36">
      <w:pPr>
        <w:pStyle w:val="Nzev"/>
      </w:pPr>
    </w:p>
    <w:p w:rsidR="00170C36" w:rsidRPr="00F6463A" w:rsidRDefault="00170C36" w:rsidP="00170C36">
      <w:pPr>
        <w:pStyle w:val="Nzev"/>
      </w:pPr>
      <w:r w:rsidRPr="00F6463A">
        <w:t>Usnesení</w:t>
      </w:r>
    </w:p>
    <w:p w:rsidR="00170C36" w:rsidRPr="00F6463A" w:rsidRDefault="00170C36" w:rsidP="00170C36">
      <w:pPr>
        <w:pStyle w:val="Podtitul"/>
      </w:pPr>
      <w:r w:rsidRPr="00F6463A">
        <w:t>Zastupitelstva městské části Praha – Štěrboholy</w:t>
      </w:r>
    </w:p>
    <w:p w:rsidR="00170C36" w:rsidRPr="00F6463A" w:rsidRDefault="00170C36" w:rsidP="00170C36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</w:t>
      </w:r>
      <w:r w:rsidRPr="00F6463A">
        <w:rPr>
          <w:b/>
          <w:bCs/>
        </w:rPr>
        <w:t>/I</w:t>
      </w:r>
      <w:r>
        <w:rPr>
          <w:b/>
          <w:bCs/>
        </w:rPr>
        <w:t>V</w:t>
      </w:r>
    </w:p>
    <w:p w:rsidR="00170C36" w:rsidRPr="00F6463A" w:rsidRDefault="00170C36" w:rsidP="00170C36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170C36" w:rsidRPr="00F6463A" w:rsidRDefault="00170C36" w:rsidP="00170C36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prodloužení doby nájmu nebytových prostor v ul. Granátnická</w:t>
      </w:r>
    </w:p>
    <w:p w:rsidR="00170C36" w:rsidRPr="00F6463A" w:rsidRDefault="00170C36" w:rsidP="00170C36">
      <w:pPr>
        <w:jc w:val="both"/>
      </w:pPr>
    </w:p>
    <w:p w:rsidR="00170C36" w:rsidRDefault="00170C36" w:rsidP="00170C36">
      <w:pPr>
        <w:pStyle w:val="Nadpis1"/>
      </w:pPr>
      <w:r>
        <w:t>Zastupitelstvo městské části Praha – Štěrboholy</w:t>
      </w:r>
    </w:p>
    <w:p w:rsidR="00170C36" w:rsidRDefault="00170C36" w:rsidP="00170C36"/>
    <w:p w:rsidR="00170C36" w:rsidRDefault="00170C36" w:rsidP="00170C36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70C36" w:rsidRDefault="00170C36" w:rsidP="00170C3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70C36" w:rsidRPr="00E128D1" w:rsidRDefault="00170C36" w:rsidP="00170C36">
      <w:pPr>
        <w:ind w:left="705"/>
        <w:jc w:val="both"/>
        <w:rPr>
          <w:bCs/>
          <w:i/>
        </w:rPr>
      </w:pPr>
      <w:r>
        <w:rPr>
          <w:bCs/>
        </w:rPr>
        <w:t xml:space="preserve">prodloužení doby nájmu nebytových prostor v objektu bez čp. v ul. Granátnická na pozemcích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100/1 a 100/3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 </w:t>
      </w:r>
      <w:r w:rsidR="005B1D55">
        <w:rPr>
          <w:bCs/>
        </w:rPr>
        <w:t xml:space="preserve">Mgr. Kláře Bucharové za účelem provozování </w:t>
      </w:r>
      <w:r>
        <w:rPr>
          <w:bCs/>
        </w:rPr>
        <w:t>předškolního zařízení</w:t>
      </w:r>
      <w:r w:rsidR="005B1D55">
        <w:rPr>
          <w:bCs/>
        </w:rPr>
        <w:t xml:space="preserve"> </w:t>
      </w:r>
      <w:proofErr w:type="spellStart"/>
      <w:r w:rsidR="005B1D55">
        <w:rPr>
          <w:bCs/>
        </w:rPr>
        <w:t>Bullerbyn</w:t>
      </w:r>
      <w:proofErr w:type="spellEnd"/>
      <w:r w:rsidR="005B1D55">
        <w:rPr>
          <w:bCs/>
        </w:rPr>
        <w:t xml:space="preserve"> </w:t>
      </w:r>
      <w:proofErr w:type="spellStart"/>
      <w:r w:rsidR="005B1D55">
        <w:rPr>
          <w:bCs/>
        </w:rPr>
        <w:t>school</w:t>
      </w:r>
      <w:proofErr w:type="spellEnd"/>
      <w:r>
        <w:rPr>
          <w:bCs/>
        </w:rPr>
        <w:t xml:space="preserve"> do </w:t>
      </w:r>
      <w:proofErr w:type="gramStart"/>
      <w:r>
        <w:rPr>
          <w:bCs/>
        </w:rPr>
        <w:t>30.6.2015</w:t>
      </w:r>
      <w:proofErr w:type="gramEnd"/>
      <w:r>
        <w:rPr>
          <w:bCs/>
        </w:rPr>
        <w:t xml:space="preserve"> za stávajících podmínek.</w:t>
      </w:r>
    </w:p>
    <w:p w:rsidR="00170C36" w:rsidRDefault="00170C36" w:rsidP="00170C36">
      <w:pPr>
        <w:ind w:left="705"/>
        <w:jc w:val="both"/>
        <w:rPr>
          <w:bCs/>
        </w:rPr>
      </w:pPr>
      <w:bookmarkStart w:id="0" w:name="_GoBack"/>
      <w:bookmarkEnd w:id="0"/>
    </w:p>
    <w:p w:rsidR="00170C36" w:rsidRPr="00CA1247" w:rsidRDefault="00170C36" w:rsidP="00170C36">
      <w:pPr>
        <w:ind w:left="705"/>
        <w:jc w:val="both"/>
        <w:rPr>
          <w:bCs/>
        </w:rPr>
      </w:pPr>
    </w:p>
    <w:p w:rsidR="00170C36" w:rsidRDefault="00170C36" w:rsidP="00170C36"/>
    <w:p w:rsidR="00170C36" w:rsidRDefault="00170C36" w:rsidP="00170C36"/>
    <w:p w:rsidR="00170C36" w:rsidRDefault="00170C36" w:rsidP="00170C36"/>
    <w:p w:rsidR="00170C36" w:rsidRDefault="00170C36" w:rsidP="00170C36"/>
    <w:p w:rsidR="00170C36" w:rsidRDefault="00170C36" w:rsidP="00170C3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170C36" w:rsidRDefault="00170C36" w:rsidP="00170C3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170C36" w:rsidRDefault="00170C36" w:rsidP="00170C3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170C36" w:rsidRDefault="00170C36" w:rsidP="00170C3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70C36" w:rsidRDefault="00170C36" w:rsidP="00170C36">
      <w:pPr>
        <w:pStyle w:val="Nzev"/>
        <w:rPr>
          <w:b/>
          <w:bCs/>
          <w:sz w:val="32"/>
        </w:rPr>
      </w:pPr>
    </w:p>
    <w:p w:rsidR="00405FF6" w:rsidRDefault="00405FF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540231" w:rsidRPr="00F6463A" w:rsidRDefault="00540231" w:rsidP="00540231">
      <w:pPr>
        <w:pStyle w:val="Nzev"/>
        <w:rPr>
          <w:b/>
          <w:bCs/>
          <w:sz w:val="32"/>
        </w:rPr>
      </w:pPr>
    </w:p>
    <w:p w:rsidR="00540231" w:rsidRPr="00F6463A" w:rsidRDefault="00540231" w:rsidP="0054023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40231" w:rsidRPr="00F6463A" w:rsidRDefault="00540231" w:rsidP="0054023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40231" w:rsidRPr="00F6463A" w:rsidRDefault="00540231" w:rsidP="00540231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40231" w:rsidRPr="00F6463A" w:rsidRDefault="00540231" w:rsidP="00540231">
      <w:pPr>
        <w:pStyle w:val="Nzev"/>
      </w:pPr>
    </w:p>
    <w:p w:rsidR="00540231" w:rsidRPr="00F6463A" w:rsidRDefault="00540231" w:rsidP="00540231">
      <w:pPr>
        <w:pStyle w:val="Nzev"/>
      </w:pPr>
      <w:r w:rsidRPr="00F6463A">
        <w:t>Usnesení</w:t>
      </w:r>
    </w:p>
    <w:p w:rsidR="00540231" w:rsidRPr="00F6463A" w:rsidRDefault="00540231" w:rsidP="00540231">
      <w:pPr>
        <w:pStyle w:val="Podtitul"/>
      </w:pPr>
      <w:r w:rsidRPr="00F6463A">
        <w:t>Zastupitelstva městské části Praha – Štěrboholy</w:t>
      </w:r>
    </w:p>
    <w:p w:rsidR="00540231" w:rsidRPr="00F6463A" w:rsidRDefault="00540231" w:rsidP="00540231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33/V</w:t>
      </w:r>
    </w:p>
    <w:p w:rsidR="00540231" w:rsidRPr="00F6463A" w:rsidRDefault="00540231" w:rsidP="00540231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540231" w:rsidRPr="00540231" w:rsidRDefault="00540231" w:rsidP="00540231">
      <w:pPr>
        <w:rPr>
          <w:u w:val="single"/>
        </w:rPr>
      </w:pPr>
      <w:r w:rsidRPr="00540231">
        <w:rPr>
          <w:u w:val="single"/>
        </w:rPr>
        <w:t>k odejmutí správy svěřených věcí z vlastnictví hl. m. Prahy městské části Praha - Štěrboholy</w:t>
      </w:r>
    </w:p>
    <w:p w:rsidR="00540231" w:rsidRPr="00F6463A" w:rsidRDefault="00540231" w:rsidP="00540231">
      <w:pPr>
        <w:jc w:val="both"/>
      </w:pPr>
    </w:p>
    <w:p w:rsidR="00540231" w:rsidRDefault="00540231" w:rsidP="00540231">
      <w:pPr>
        <w:pStyle w:val="Nadpis1"/>
      </w:pPr>
      <w:r>
        <w:t>Zastupitelstvo městské části Praha – Štěrboholy</w:t>
      </w:r>
    </w:p>
    <w:p w:rsidR="00540231" w:rsidRDefault="00540231" w:rsidP="00540231"/>
    <w:p w:rsidR="00540231" w:rsidRDefault="00540231" w:rsidP="0054023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 </w:t>
      </w:r>
    </w:p>
    <w:p w:rsidR="00540231" w:rsidRDefault="00540231" w:rsidP="0054023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40231" w:rsidRDefault="00540231" w:rsidP="00540231">
      <w:pPr>
        <w:ind w:left="705"/>
        <w:jc w:val="both"/>
        <w:rPr>
          <w:bCs/>
        </w:rPr>
      </w:pPr>
      <w:r>
        <w:rPr>
          <w:bCs/>
        </w:rPr>
        <w:t xml:space="preserve">podání žádosti </w:t>
      </w:r>
      <w:r w:rsidR="00D15B8F">
        <w:rPr>
          <w:bCs/>
        </w:rPr>
        <w:t xml:space="preserve">hlavnímu městu Praze o odejmutí správy svěřených věcí z vlastnictví </w:t>
      </w:r>
      <w:proofErr w:type="spellStart"/>
      <w:proofErr w:type="gramStart"/>
      <w:r w:rsidR="00D15B8F">
        <w:rPr>
          <w:bCs/>
        </w:rPr>
        <w:t>hl.m</w:t>
      </w:r>
      <w:proofErr w:type="spellEnd"/>
      <w:r w:rsidR="00D15B8F">
        <w:rPr>
          <w:bCs/>
        </w:rPr>
        <w:t>.</w:t>
      </w:r>
      <w:proofErr w:type="gramEnd"/>
      <w:r w:rsidR="00D15B8F">
        <w:rPr>
          <w:bCs/>
        </w:rPr>
        <w:t xml:space="preserve"> Prahy městské části Praha – Štěrboholy tj. </w:t>
      </w:r>
    </w:p>
    <w:p w:rsidR="009125F4" w:rsidRPr="00E128D1" w:rsidRDefault="009125F4" w:rsidP="00540231">
      <w:pPr>
        <w:ind w:left="705"/>
        <w:jc w:val="both"/>
        <w:rPr>
          <w:bCs/>
          <w:i/>
        </w:rPr>
      </w:pPr>
    </w:p>
    <w:p w:rsidR="00540231" w:rsidRPr="009125F4" w:rsidRDefault="009125F4" w:rsidP="009125F4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9125F4">
        <w:rPr>
          <w:bCs/>
        </w:rPr>
        <w:t>pozemk</w:t>
      </w:r>
      <w:r>
        <w:rPr>
          <w:bCs/>
        </w:rPr>
        <w:t>u</w:t>
      </w:r>
      <w:r w:rsidRPr="009125F4">
        <w:rPr>
          <w:bCs/>
        </w:rPr>
        <w:t xml:space="preserve"> </w:t>
      </w:r>
      <w:proofErr w:type="spellStart"/>
      <w:proofErr w:type="gramStart"/>
      <w:r w:rsidRPr="009125F4">
        <w:rPr>
          <w:b/>
          <w:bCs/>
        </w:rPr>
        <w:t>parc</w:t>
      </w:r>
      <w:proofErr w:type="gramEnd"/>
      <w:r w:rsidRPr="009125F4">
        <w:rPr>
          <w:b/>
          <w:bCs/>
        </w:rPr>
        <w:t>.</w:t>
      </w:r>
      <w:proofErr w:type="gramStart"/>
      <w:r w:rsidRPr="009125F4">
        <w:rPr>
          <w:b/>
          <w:bCs/>
        </w:rPr>
        <w:t>č</w:t>
      </w:r>
      <w:proofErr w:type="spellEnd"/>
      <w:r w:rsidRPr="009125F4">
        <w:rPr>
          <w:b/>
          <w:bCs/>
        </w:rPr>
        <w:t>.</w:t>
      </w:r>
      <w:proofErr w:type="gramEnd"/>
      <w:r w:rsidRPr="009125F4">
        <w:rPr>
          <w:b/>
          <w:bCs/>
        </w:rPr>
        <w:t xml:space="preserve"> 418/4 – ostatní plocha o výměře 180 m</w:t>
      </w:r>
      <w:r w:rsidRPr="009125F4">
        <w:rPr>
          <w:b/>
          <w:bCs/>
          <w:vertAlign w:val="superscript"/>
        </w:rPr>
        <w:t>2</w:t>
      </w:r>
    </w:p>
    <w:p w:rsidR="009125F4" w:rsidRPr="009125F4" w:rsidRDefault="009125F4" w:rsidP="009125F4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části pozemku </w:t>
      </w:r>
      <w:proofErr w:type="spellStart"/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418/1 odděleného geometrickým plánem č. 1157-63/2014 a označeného jako </w:t>
      </w:r>
      <w:proofErr w:type="spellStart"/>
      <w:r w:rsidRPr="009125F4">
        <w:rPr>
          <w:b/>
          <w:bCs/>
        </w:rPr>
        <w:t>parc.č</w:t>
      </w:r>
      <w:proofErr w:type="spellEnd"/>
      <w:r w:rsidRPr="009125F4">
        <w:rPr>
          <w:b/>
          <w:bCs/>
        </w:rPr>
        <w:t>. 418/5 – ostatní plocha o výměře 347 m</w:t>
      </w:r>
      <w:r w:rsidRPr="009125F4">
        <w:rPr>
          <w:b/>
          <w:bCs/>
          <w:vertAlign w:val="superscript"/>
        </w:rPr>
        <w:t>2</w:t>
      </w:r>
    </w:p>
    <w:p w:rsidR="009125F4" w:rsidRDefault="009125F4" w:rsidP="00540231">
      <w:pPr>
        <w:ind w:left="705"/>
        <w:jc w:val="both"/>
        <w:rPr>
          <w:bCs/>
        </w:rPr>
      </w:pPr>
    </w:p>
    <w:p w:rsidR="00540231" w:rsidRDefault="009125F4" w:rsidP="00540231">
      <w:pPr>
        <w:ind w:left="705"/>
        <w:jc w:val="both"/>
        <w:rPr>
          <w:bCs/>
        </w:rPr>
      </w:pPr>
      <w:r>
        <w:rPr>
          <w:bCs/>
        </w:rPr>
        <w:t>vše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Štěrboholy, pro narovnání majetkoprávních vztahů podle faktického užívání pozemků. </w:t>
      </w:r>
    </w:p>
    <w:p w:rsidR="009125F4" w:rsidRPr="00CA1247" w:rsidRDefault="009125F4" w:rsidP="00540231">
      <w:pPr>
        <w:ind w:left="705"/>
        <w:jc w:val="both"/>
        <w:rPr>
          <w:bCs/>
        </w:rPr>
      </w:pPr>
    </w:p>
    <w:p w:rsidR="00540231" w:rsidRDefault="00540231" w:rsidP="0054023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  </w:t>
      </w:r>
    </w:p>
    <w:p w:rsidR="00540231" w:rsidRDefault="00540231" w:rsidP="00540231">
      <w:pPr>
        <w:ind w:left="708"/>
        <w:jc w:val="both"/>
        <w:rPr>
          <w:b/>
          <w:bCs/>
        </w:rPr>
      </w:pPr>
    </w:p>
    <w:p w:rsidR="00540231" w:rsidRDefault="00540231" w:rsidP="00DF5ED9">
      <w:pPr>
        <w:ind w:left="709" w:firstLine="11"/>
        <w:jc w:val="both"/>
      </w:pPr>
      <w:r>
        <w:t xml:space="preserve">starostovi městské části požádat prostřednictvím </w:t>
      </w:r>
      <w:r w:rsidR="00DF5ED9">
        <w:t>o</w:t>
      </w:r>
      <w:r>
        <w:t xml:space="preserve">dboru </w:t>
      </w:r>
      <w:r w:rsidR="00DF5ED9">
        <w:t xml:space="preserve">evidence správy a využití majetku MHMP o odejmutí správy svěřených věcí z vlastnictví </w:t>
      </w:r>
      <w:proofErr w:type="spellStart"/>
      <w:proofErr w:type="gramStart"/>
      <w:r w:rsidR="00DF5ED9">
        <w:t>hl.m</w:t>
      </w:r>
      <w:proofErr w:type="spellEnd"/>
      <w:r w:rsidR="00DF5ED9">
        <w:t>.</w:t>
      </w:r>
      <w:proofErr w:type="gramEnd"/>
      <w:r w:rsidR="00DF5ED9">
        <w:t xml:space="preserve"> Prahy městské části Praha – Štěrboholy dle bodu 1 tohoto usnesení.</w:t>
      </w:r>
    </w:p>
    <w:p w:rsidR="00DF5ED9" w:rsidRPr="00E128D1" w:rsidRDefault="00D15B8F" w:rsidP="00DF5ED9">
      <w:pPr>
        <w:ind w:left="6373" w:firstLine="707"/>
        <w:jc w:val="both"/>
        <w:rPr>
          <w:i/>
        </w:rPr>
      </w:pPr>
      <w:r>
        <w:t xml:space="preserve">   </w:t>
      </w:r>
      <w:r w:rsidR="00DF5ED9">
        <w:t xml:space="preserve">Termín: </w:t>
      </w:r>
      <w:proofErr w:type="gramStart"/>
      <w:r w:rsidR="00DF5ED9">
        <w:t>30.9.2014</w:t>
      </w:r>
      <w:proofErr w:type="gramEnd"/>
    </w:p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40231" w:rsidRDefault="00540231" w:rsidP="0054023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540231" w:rsidRDefault="00540231" w:rsidP="0054023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40231" w:rsidRDefault="00540231" w:rsidP="00540231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40231" w:rsidRDefault="00540231" w:rsidP="00540231">
      <w:pPr>
        <w:pStyle w:val="Nzev"/>
        <w:rPr>
          <w:b/>
          <w:bCs/>
          <w:sz w:val="32"/>
        </w:rPr>
      </w:pPr>
    </w:p>
    <w:p w:rsidR="009125F4" w:rsidRDefault="009125F4" w:rsidP="00540231">
      <w:pPr>
        <w:pStyle w:val="Nzev"/>
        <w:rPr>
          <w:b/>
          <w:bCs/>
          <w:sz w:val="32"/>
        </w:rPr>
      </w:pPr>
    </w:p>
    <w:p w:rsidR="009125F4" w:rsidRDefault="009125F4" w:rsidP="00540231">
      <w:pPr>
        <w:pStyle w:val="Nzev"/>
        <w:rPr>
          <w:b/>
          <w:bCs/>
          <w:sz w:val="32"/>
        </w:rPr>
      </w:pPr>
    </w:p>
    <w:p w:rsidR="00170C36" w:rsidRDefault="00170C36" w:rsidP="001925EC">
      <w:pPr>
        <w:pStyle w:val="Nzev"/>
        <w:rPr>
          <w:b/>
          <w:bCs/>
          <w:sz w:val="32"/>
        </w:rPr>
      </w:pPr>
    </w:p>
    <w:p w:rsidR="00656452" w:rsidRPr="00F6463A" w:rsidRDefault="00656452" w:rsidP="00656452">
      <w:pPr>
        <w:pStyle w:val="Nzev"/>
        <w:rPr>
          <w:b/>
          <w:bCs/>
          <w:sz w:val="32"/>
        </w:rPr>
      </w:pPr>
    </w:p>
    <w:p w:rsidR="00656452" w:rsidRDefault="00656452" w:rsidP="00656452">
      <w:pPr>
        <w:pStyle w:val="Nzev"/>
        <w:rPr>
          <w:b/>
          <w:bCs/>
          <w:sz w:val="32"/>
        </w:rPr>
      </w:pPr>
    </w:p>
    <w:p w:rsidR="00656452" w:rsidRPr="00F6463A" w:rsidRDefault="00656452" w:rsidP="0065645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656452" w:rsidRPr="00F6463A" w:rsidRDefault="00656452" w:rsidP="0065645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656452" w:rsidRPr="00F6463A" w:rsidRDefault="00656452" w:rsidP="00656452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656452" w:rsidRPr="00F6463A" w:rsidRDefault="00656452" w:rsidP="00656452">
      <w:pPr>
        <w:pStyle w:val="Nzev"/>
      </w:pPr>
    </w:p>
    <w:p w:rsidR="00656452" w:rsidRPr="00F6463A" w:rsidRDefault="00656452" w:rsidP="00656452">
      <w:pPr>
        <w:pStyle w:val="Nzev"/>
      </w:pPr>
      <w:r w:rsidRPr="00F6463A">
        <w:t>Usnesení</w:t>
      </w:r>
    </w:p>
    <w:p w:rsidR="00656452" w:rsidRPr="00F6463A" w:rsidRDefault="00656452" w:rsidP="00656452">
      <w:pPr>
        <w:pStyle w:val="Podtitul"/>
      </w:pPr>
      <w:r w:rsidRPr="00F6463A">
        <w:t>Zastupitelstva městské části Praha – Štěrboholy</w:t>
      </w:r>
    </w:p>
    <w:p w:rsidR="00656452" w:rsidRPr="00F6463A" w:rsidRDefault="00656452" w:rsidP="00656452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33/VI</w:t>
      </w:r>
    </w:p>
    <w:p w:rsidR="00656452" w:rsidRPr="00F6463A" w:rsidRDefault="00656452" w:rsidP="00656452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656452" w:rsidRPr="00656452" w:rsidRDefault="00656452" w:rsidP="00656452">
      <w:pPr>
        <w:jc w:val="center"/>
        <w:rPr>
          <w:u w:val="single"/>
        </w:rPr>
      </w:pPr>
      <w:r w:rsidRPr="00656452">
        <w:rPr>
          <w:u w:val="single"/>
        </w:rPr>
        <w:t>k žádosti o souhlas s umístěním kabelového vedení v rámci stavby</w:t>
      </w:r>
    </w:p>
    <w:p w:rsidR="00656452" w:rsidRPr="00656452" w:rsidRDefault="00656452" w:rsidP="00656452">
      <w:pPr>
        <w:jc w:val="center"/>
        <w:rPr>
          <w:u w:val="single"/>
        </w:rPr>
      </w:pPr>
      <w:r w:rsidRPr="00656452">
        <w:rPr>
          <w:u w:val="single"/>
        </w:rPr>
        <w:t>SSZ 0.735 KUTNOHORSKÁ-MALÉ OC</w:t>
      </w:r>
    </w:p>
    <w:p w:rsidR="00656452" w:rsidRPr="00540231" w:rsidRDefault="00656452" w:rsidP="00656452">
      <w:pPr>
        <w:rPr>
          <w:u w:val="single"/>
        </w:rPr>
      </w:pPr>
    </w:p>
    <w:p w:rsidR="00656452" w:rsidRDefault="00656452" w:rsidP="00656452">
      <w:pPr>
        <w:pStyle w:val="Nadpis1"/>
      </w:pPr>
      <w:r>
        <w:t>Zastupitelstvo městské části Praha – Štěrboholy</w:t>
      </w:r>
    </w:p>
    <w:p w:rsidR="00656452" w:rsidRDefault="00656452" w:rsidP="00656452"/>
    <w:p w:rsidR="00656452" w:rsidRDefault="00656452" w:rsidP="00656452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</w:t>
      </w:r>
    </w:p>
    <w:p w:rsidR="00656452" w:rsidRDefault="00656452" w:rsidP="00656452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56452" w:rsidRDefault="00656452" w:rsidP="00656452">
      <w:pPr>
        <w:ind w:left="705"/>
        <w:jc w:val="both"/>
        <w:rPr>
          <w:bCs/>
        </w:rPr>
      </w:pPr>
      <w:r>
        <w:rPr>
          <w:bCs/>
        </w:rPr>
        <w:t>žádost o souhlas s umístěním kabelového vedení v rámci stavby</w:t>
      </w:r>
      <w:r w:rsidR="0087627D">
        <w:rPr>
          <w:bCs/>
        </w:rPr>
        <w:t xml:space="preserve"> světelného signalizačního zařízení nové křižovatky SSZ 0.735 – KUTNOHORSKÁ – MALÉ OC ze dne </w:t>
      </w:r>
      <w:proofErr w:type="gramStart"/>
      <w:r w:rsidR="0087627D">
        <w:rPr>
          <w:bCs/>
        </w:rPr>
        <w:t>8.7.2014</w:t>
      </w:r>
      <w:proofErr w:type="gramEnd"/>
    </w:p>
    <w:p w:rsidR="00656452" w:rsidRPr="00CA1247" w:rsidRDefault="00656452" w:rsidP="00656452">
      <w:pPr>
        <w:ind w:left="705"/>
        <w:jc w:val="both"/>
        <w:rPr>
          <w:bCs/>
        </w:rPr>
      </w:pPr>
    </w:p>
    <w:p w:rsidR="00656452" w:rsidRDefault="00656452" w:rsidP="00656452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 w:rsidR="0087627D">
        <w:rPr>
          <w:b/>
          <w:bCs/>
        </w:rPr>
        <w:t>t r v á</w:t>
      </w:r>
      <w:proofErr w:type="gramEnd"/>
      <w:r w:rsidR="0087627D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:rsidR="00656452" w:rsidRDefault="00656452" w:rsidP="00656452">
      <w:pPr>
        <w:ind w:left="708"/>
        <w:jc w:val="both"/>
        <w:rPr>
          <w:b/>
          <w:bCs/>
        </w:rPr>
      </w:pPr>
    </w:p>
    <w:p w:rsidR="0087627D" w:rsidRPr="0087627D" w:rsidRDefault="0087627D" w:rsidP="00656452">
      <w:pPr>
        <w:ind w:left="708"/>
        <w:jc w:val="both"/>
        <w:rPr>
          <w:bCs/>
        </w:rPr>
      </w:pPr>
      <w:r>
        <w:rPr>
          <w:bCs/>
        </w:rPr>
        <w:t xml:space="preserve">na svém nesouhlasném stanovisku ke stavbě světelného signalizačního zařízení nové křižovatky na ul. Kutnohorská, a tím i zamítá umístění kabelového vedení v 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375/1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Štěrboholy</w:t>
      </w:r>
      <w:proofErr w:type="gramEnd"/>
      <w:r>
        <w:rPr>
          <w:bCs/>
        </w:rPr>
        <w:t xml:space="preserve">, který </w:t>
      </w:r>
      <w:proofErr w:type="gramStart"/>
      <w:r>
        <w:rPr>
          <w:bCs/>
        </w:rPr>
        <w:t>je</w:t>
      </w:r>
      <w:proofErr w:type="gramEnd"/>
      <w:r>
        <w:rPr>
          <w:bCs/>
        </w:rPr>
        <w:t xml:space="preserve"> ve správě městské části. </w:t>
      </w:r>
    </w:p>
    <w:p w:rsidR="00656452" w:rsidRPr="00E128D1" w:rsidRDefault="00656452" w:rsidP="00656452">
      <w:pPr>
        <w:ind w:left="6373" w:firstLine="707"/>
        <w:jc w:val="both"/>
        <w:rPr>
          <w:i/>
        </w:rPr>
      </w:pPr>
    </w:p>
    <w:p w:rsidR="00656452" w:rsidRDefault="00656452" w:rsidP="00656452"/>
    <w:p w:rsidR="00656452" w:rsidRDefault="00656452" w:rsidP="00656452"/>
    <w:p w:rsidR="00656452" w:rsidRDefault="00656452" w:rsidP="00656452"/>
    <w:p w:rsidR="00656452" w:rsidRDefault="00656452" w:rsidP="00656452"/>
    <w:p w:rsidR="00656452" w:rsidRDefault="00656452" w:rsidP="00656452"/>
    <w:p w:rsidR="00656452" w:rsidRDefault="00656452" w:rsidP="00656452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656452" w:rsidRDefault="00656452" w:rsidP="0065645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656452" w:rsidRDefault="00656452" w:rsidP="0065645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656452" w:rsidRDefault="00656452" w:rsidP="00656452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9125F4" w:rsidRDefault="009125F4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87627D" w:rsidRDefault="0087627D" w:rsidP="001925EC">
      <w:pPr>
        <w:pStyle w:val="Nzev"/>
        <w:rPr>
          <w:b/>
          <w:bCs/>
          <w:sz w:val="32"/>
        </w:rPr>
      </w:pPr>
    </w:p>
    <w:p w:rsidR="00142640" w:rsidRDefault="00142640" w:rsidP="00142640">
      <w:pPr>
        <w:pStyle w:val="Nzev"/>
        <w:rPr>
          <w:b/>
          <w:bCs/>
          <w:sz w:val="32"/>
        </w:rPr>
      </w:pPr>
    </w:p>
    <w:p w:rsidR="00142640" w:rsidRPr="00F6463A" w:rsidRDefault="00142640" w:rsidP="0014264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142640" w:rsidRPr="00F6463A" w:rsidRDefault="00142640" w:rsidP="0014264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42640" w:rsidRPr="00F6463A" w:rsidRDefault="00142640" w:rsidP="0014264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42640" w:rsidRPr="00F6463A" w:rsidRDefault="00142640" w:rsidP="00142640">
      <w:pPr>
        <w:pStyle w:val="Nzev"/>
      </w:pPr>
    </w:p>
    <w:p w:rsidR="00142640" w:rsidRPr="00F6463A" w:rsidRDefault="00142640" w:rsidP="00142640">
      <w:pPr>
        <w:pStyle w:val="Nzev"/>
      </w:pPr>
      <w:r w:rsidRPr="00F6463A">
        <w:t>Usnesení</w:t>
      </w:r>
    </w:p>
    <w:p w:rsidR="00142640" w:rsidRPr="00F6463A" w:rsidRDefault="00142640" w:rsidP="00142640">
      <w:pPr>
        <w:pStyle w:val="Podtitul"/>
      </w:pPr>
      <w:r w:rsidRPr="00F6463A">
        <w:t>Zastupitelstva městské části Praha – Štěrboholy</w:t>
      </w:r>
    </w:p>
    <w:p w:rsidR="00142640" w:rsidRPr="00F6463A" w:rsidRDefault="00142640" w:rsidP="00142640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33/VII</w:t>
      </w:r>
    </w:p>
    <w:p w:rsidR="00142640" w:rsidRPr="00F6463A" w:rsidRDefault="00142640" w:rsidP="00142640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142640" w:rsidRPr="00656452" w:rsidRDefault="00142640" w:rsidP="00142640">
      <w:pPr>
        <w:jc w:val="center"/>
        <w:rPr>
          <w:u w:val="single"/>
        </w:rPr>
      </w:pPr>
      <w:r>
        <w:rPr>
          <w:u w:val="single"/>
        </w:rPr>
        <w:t>k zadání veřejné zakázky „Dostavba MŠ – modulová stavba“</w:t>
      </w:r>
    </w:p>
    <w:p w:rsidR="00142640" w:rsidRPr="00540231" w:rsidRDefault="00142640" w:rsidP="00142640">
      <w:pPr>
        <w:rPr>
          <w:u w:val="single"/>
        </w:rPr>
      </w:pPr>
    </w:p>
    <w:p w:rsidR="001925EC" w:rsidRPr="00F6463A" w:rsidRDefault="001925EC" w:rsidP="001925EC">
      <w:pPr>
        <w:pStyle w:val="Nadpis1"/>
      </w:pPr>
      <w:r w:rsidRPr="00F6463A">
        <w:t>Zastupitelstvo městské části Praha – Štěrboholy</w:t>
      </w:r>
    </w:p>
    <w:p w:rsidR="00142640" w:rsidRDefault="00142640" w:rsidP="00142640">
      <w:pPr>
        <w:jc w:val="both"/>
      </w:pPr>
    </w:p>
    <w:p w:rsidR="001925EC" w:rsidRDefault="00142640" w:rsidP="00142640">
      <w:pPr>
        <w:jc w:val="both"/>
      </w:pPr>
      <w:r>
        <w:t>na základě ustanovení § 81 zákona č. 137/2006 Sb., o veřejných zakázkách, ve znění pozdějších předpisů</w:t>
      </w:r>
    </w:p>
    <w:p w:rsidR="00142640" w:rsidRPr="00F6463A" w:rsidRDefault="00142640" w:rsidP="001925EC"/>
    <w:p w:rsidR="001925EC" w:rsidRPr="00F6463A" w:rsidRDefault="001925EC" w:rsidP="00142640">
      <w:pPr>
        <w:ind w:left="705"/>
        <w:jc w:val="both"/>
        <w:rPr>
          <w:b/>
          <w:bCs/>
        </w:rPr>
      </w:pPr>
      <w:r>
        <w:rPr>
          <w:b/>
          <w:bCs/>
        </w:rPr>
        <w:t xml:space="preserve">r o z h o d u j e    </w:t>
      </w:r>
      <w:r w:rsidRPr="00F6463A">
        <w:rPr>
          <w:b/>
          <w:bCs/>
        </w:rPr>
        <w:t xml:space="preserve"> </w:t>
      </w:r>
    </w:p>
    <w:p w:rsidR="001925EC" w:rsidRPr="00F6463A" w:rsidRDefault="001925EC" w:rsidP="001925EC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1925EC" w:rsidRDefault="001925EC" w:rsidP="001925EC">
      <w:pPr>
        <w:ind w:left="705"/>
        <w:jc w:val="both"/>
        <w:rPr>
          <w:bCs/>
        </w:rPr>
      </w:pPr>
      <w:r>
        <w:rPr>
          <w:bCs/>
        </w:rPr>
        <w:t xml:space="preserve">o výběru nejvhodnější nabídky výše uvedené veřejné zakázky </w:t>
      </w:r>
      <w:r w:rsidR="00142640">
        <w:rPr>
          <w:bCs/>
        </w:rPr>
        <w:t>na stavební práce zadané v jednacím řízení bez uveřejnění</w:t>
      </w:r>
      <w:r>
        <w:rPr>
          <w:bCs/>
        </w:rPr>
        <w:t>, níže uvedenému vybranému uchazeči.</w:t>
      </w:r>
    </w:p>
    <w:p w:rsidR="001925EC" w:rsidRDefault="001925EC" w:rsidP="001925EC">
      <w:pPr>
        <w:ind w:left="705"/>
        <w:jc w:val="both"/>
        <w:rPr>
          <w:bCs/>
        </w:rPr>
      </w:pPr>
    </w:p>
    <w:p w:rsidR="001925EC" w:rsidRDefault="001925EC" w:rsidP="001925EC">
      <w:pPr>
        <w:ind w:left="705"/>
        <w:jc w:val="both"/>
        <w:rPr>
          <w:bCs/>
        </w:rPr>
      </w:pPr>
      <w:r>
        <w:rPr>
          <w:bCs/>
        </w:rPr>
        <w:t>Identifikační údaje vybraného uchazeče:</w:t>
      </w:r>
    </w:p>
    <w:p w:rsidR="001925EC" w:rsidRDefault="001925EC" w:rsidP="001925EC">
      <w:pPr>
        <w:ind w:left="705"/>
        <w:jc w:val="both"/>
        <w:rPr>
          <w:bCs/>
        </w:rPr>
      </w:pPr>
      <w:r>
        <w:rPr>
          <w:bCs/>
        </w:rPr>
        <w:t>obchodní firma:</w:t>
      </w:r>
      <w:r>
        <w:rPr>
          <w:bCs/>
        </w:rPr>
        <w:tab/>
      </w:r>
      <w:r>
        <w:rPr>
          <w:bCs/>
        </w:rPr>
        <w:tab/>
      </w:r>
      <w:r w:rsidR="00142640">
        <w:rPr>
          <w:b/>
          <w:bCs/>
        </w:rPr>
        <w:t>CUBESPACE</w:t>
      </w:r>
      <w:r w:rsidRPr="002E25E8">
        <w:rPr>
          <w:b/>
          <w:bCs/>
        </w:rPr>
        <w:t xml:space="preserve"> s.r.o.</w:t>
      </w:r>
    </w:p>
    <w:p w:rsidR="001925EC" w:rsidRPr="002E25E8" w:rsidRDefault="001925EC" w:rsidP="001925EC">
      <w:pPr>
        <w:ind w:left="705"/>
        <w:jc w:val="both"/>
        <w:rPr>
          <w:b/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42640">
        <w:rPr>
          <w:b/>
          <w:bCs/>
        </w:rPr>
        <w:t xml:space="preserve">Na Hájku 481, </w:t>
      </w:r>
      <w:proofErr w:type="gramStart"/>
      <w:r w:rsidR="00142640">
        <w:rPr>
          <w:b/>
          <w:bCs/>
        </w:rPr>
        <w:t>180 00  Praha</w:t>
      </w:r>
      <w:proofErr w:type="gramEnd"/>
      <w:r w:rsidR="00142640">
        <w:rPr>
          <w:b/>
          <w:bCs/>
        </w:rPr>
        <w:t xml:space="preserve"> 8</w:t>
      </w:r>
    </w:p>
    <w:p w:rsidR="001925EC" w:rsidRPr="002E25E8" w:rsidRDefault="001925EC" w:rsidP="001925EC">
      <w:pPr>
        <w:ind w:left="705"/>
        <w:jc w:val="both"/>
        <w:rPr>
          <w:b/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42640">
        <w:rPr>
          <w:b/>
          <w:bCs/>
        </w:rPr>
        <w:t>27886794</w:t>
      </w:r>
    </w:p>
    <w:p w:rsidR="001925EC" w:rsidRPr="00F6463A" w:rsidRDefault="001925EC" w:rsidP="001925EC">
      <w:pPr>
        <w:ind w:left="360"/>
        <w:jc w:val="both"/>
        <w:rPr>
          <w:bCs/>
        </w:rPr>
      </w:pPr>
    </w:p>
    <w:p w:rsidR="001925EC" w:rsidRPr="00F6463A" w:rsidRDefault="001925EC" w:rsidP="001925EC">
      <w:pPr>
        <w:jc w:val="both"/>
        <w:rPr>
          <w:bCs/>
        </w:rPr>
      </w:pPr>
    </w:p>
    <w:p w:rsidR="001925EC" w:rsidRPr="00F6463A" w:rsidRDefault="001925EC" w:rsidP="001925EC"/>
    <w:p w:rsidR="001925EC" w:rsidRPr="00F6463A" w:rsidRDefault="001925EC" w:rsidP="001925EC"/>
    <w:p w:rsidR="001925EC" w:rsidRPr="00F6463A" w:rsidRDefault="001925EC" w:rsidP="001925EC"/>
    <w:p w:rsidR="001925EC" w:rsidRPr="00F6463A" w:rsidRDefault="001925EC" w:rsidP="001925EC"/>
    <w:p w:rsidR="001925EC" w:rsidRPr="00F6463A" w:rsidRDefault="001925EC" w:rsidP="001925EC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1925EC" w:rsidRPr="00F6463A" w:rsidRDefault="001925EC" w:rsidP="001925EC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1925EC" w:rsidRPr="00F6463A" w:rsidRDefault="001925EC" w:rsidP="001925EC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1925EC" w:rsidRPr="00F6463A" w:rsidRDefault="001925EC" w:rsidP="001925EC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1925EC" w:rsidRDefault="001925EC" w:rsidP="001925EC"/>
    <w:p w:rsidR="00551202" w:rsidRDefault="00551202" w:rsidP="00551202">
      <w:pPr>
        <w:pStyle w:val="Nzev"/>
        <w:rPr>
          <w:b/>
          <w:bCs/>
          <w:sz w:val="32"/>
        </w:rPr>
      </w:pPr>
    </w:p>
    <w:p w:rsidR="00551202" w:rsidRPr="00F6463A" w:rsidRDefault="00551202" w:rsidP="0055120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51202" w:rsidRPr="00F6463A" w:rsidRDefault="00551202" w:rsidP="0055120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51202" w:rsidRPr="00F6463A" w:rsidRDefault="00551202" w:rsidP="00551202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51202" w:rsidRPr="00F6463A" w:rsidRDefault="00551202" w:rsidP="00551202">
      <w:pPr>
        <w:pStyle w:val="Nzev"/>
      </w:pPr>
    </w:p>
    <w:p w:rsidR="00551202" w:rsidRPr="00F6463A" w:rsidRDefault="00551202" w:rsidP="00551202">
      <w:pPr>
        <w:pStyle w:val="Nzev"/>
      </w:pPr>
      <w:r w:rsidRPr="00F6463A">
        <w:t>Usnesení</w:t>
      </w:r>
    </w:p>
    <w:p w:rsidR="00551202" w:rsidRPr="00F6463A" w:rsidRDefault="00551202" w:rsidP="00551202">
      <w:pPr>
        <w:pStyle w:val="Podtitul"/>
      </w:pPr>
      <w:r w:rsidRPr="00F6463A">
        <w:t>Zastupitelstva městské části Praha – Štěrboholy</w:t>
      </w:r>
    </w:p>
    <w:p w:rsidR="00551202" w:rsidRPr="00F6463A" w:rsidRDefault="00551202" w:rsidP="00551202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33/VIII</w:t>
      </w:r>
    </w:p>
    <w:p w:rsidR="00551202" w:rsidRPr="00F6463A" w:rsidRDefault="00551202" w:rsidP="00551202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551202" w:rsidRPr="00656452" w:rsidRDefault="00551202" w:rsidP="00551202">
      <w:pPr>
        <w:jc w:val="center"/>
        <w:rPr>
          <w:u w:val="single"/>
        </w:rPr>
      </w:pPr>
      <w:r>
        <w:rPr>
          <w:u w:val="single"/>
        </w:rPr>
        <w:t>k projektu „Přestavba základní školy Praha 10 – Štěrboholy“</w:t>
      </w:r>
    </w:p>
    <w:p w:rsidR="00551202" w:rsidRPr="00540231" w:rsidRDefault="00551202" w:rsidP="00551202">
      <w:pPr>
        <w:rPr>
          <w:u w:val="single"/>
        </w:rPr>
      </w:pPr>
    </w:p>
    <w:p w:rsidR="00551202" w:rsidRPr="00F6463A" w:rsidRDefault="00551202" w:rsidP="00551202">
      <w:pPr>
        <w:pStyle w:val="Nadpis1"/>
      </w:pPr>
      <w:r w:rsidRPr="00F6463A">
        <w:t>Zastupitelstvo městské části Praha – Štěrboholy</w:t>
      </w:r>
    </w:p>
    <w:p w:rsidR="00551202" w:rsidRPr="00F6463A" w:rsidRDefault="00551202" w:rsidP="00551202"/>
    <w:p w:rsidR="00551202" w:rsidRPr="00F6463A" w:rsidRDefault="00787A03" w:rsidP="00551202">
      <w:pPr>
        <w:ind w:left="705"/>
        <w:jc w:val="both"/>
        <w:rPr>
          <w:b/>
          <w:bCs/>
        </w:rPr>
      </w:pPr>
      <w:r>
        <w:rPr>
          <w:b/>
          <w:bCs/>
        </w:rPr>
        <w:t xml:space="preserve">p o v ě ř u j e </w:t>
      </w:r>
    </w:p>
    <w:p w:rsidR="00551202" w:rsidRPr="00F6463A" w:rsidRDefault="00551202" w:rsidP="00551202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787A03" w:rsidRPr="00E95FE2" w:rsidRDefault="00787A03" w:rsidP="00787A03">
      <w:pPr>
        <w:pStyle w:val="Odstavecseseznamem"/>
        <w:numPr>
          <w:ilvl w:val="0"/>
          <w:numId w:val="4"/>
        </w:numPr>
        <w:ind w:left="1134" w:hanging="425"/>
        <w:jc w:val="both"/>
        <w:rPr>
          <w:sz w:val="22"/>
          <w:szCs w:val="22"/>
        </w:rPr>
      </w:pPr>
      <w:r w:rsidRPr="00E95FE2">
        <w:rPr>
          <w:sz w:val="22"/>
          <w:szCs w:val="22"/>
        </w:rPr>
        <w:t>MCT-RR s.r.o. se sídlem Praha 16 – Radotín, Kolová 212/4 zpracováním zástavbové studie a přípravou podkladů pro podání žádosti o financování projektu „Přestavba základní školy Praha 10 – Štěrboholy“ na MŠMT</w:t>
      </w:r>
    </w:p>
    <w:p w:rsidR="00787A03" w:rsidRPr="00E95FE2" w:rsidRDefault="00787A03" w:rsidP="00787A03">
      <w:pPr>
        <w:pStyle w:val="Odstavecseseznamem"/>
        <w:numPr>
          <w:ilvl w:val="0"/>
          <w:numId w:val="4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starostu městské části</w:t>
      </w:r>
      <w:r w:rsidRPr="00E95FE2">
        <w:rPr>
          <w:sz w:val="22"/>
          <w:szCs w:val="22"/>
        </w:rPr>
        <w:t xml:space="preserve"> podání</w:t>
      </w:r>
      <w:r>
        <w:rPr>
          <w:sz w:val="22"/>
          <w:szCs w:val="22"/>
        </w:rPr>
        <w:t>m</w:t>
      </w:r>
      <w:r w:rsidRPr="00E95FE2">
        <w:rPr>
          <w:sz w:val="22"/>
          <w:szCs w:val="22"/>
        </w:rPr>
        <w:t xml:space="preserve"> žádosti Radě </w:t>
      </w:r>
      <w:proofErr w:type="spellStart"/>
      <w:proofErr w:type="gramStart"/>
      <w:r w:rsidRPr="00E95FE2">
        <w:rPr>
          <w:sz w:val="22"/>
          <w:szCs w:val="22"/>
        </w:rPr>
        <w:t>hl.m</w:t>
      </w:r>
      <w:proofErr w:type="spellEnd"/>
      <w:r w:rsidRPr="00E95FE2">
        <w:rPr>
          <w:sz w:val="22"/>
          <w:szCs w:val="22"/>
        </w:rPr>
        <w:t>.</w:t>
      </w:r>
      <w:proofErr w:type="gramEnd"/>
      <w:r w:rsidRPr="00E95FE2">
        <w:rPr>
          <w:sz w:val="22"/>
          <w:szCs w:val="22"/>
        </w:rPr>
        <w:t xml:space="preserve"> Prahy o udělení předchozího souhlasu k podání žádosti o financování projektu „Přestavba ZŠ Praha 10 – Štěrboholy“ z programu MŠMT č. </w:t>
      </w:r>
      <w:proofErr w:type="gramStart"/>
      <w:r w:rsidRPr="00E95FE2">
        <w:rPr>
          <w:sz w:val="22"/>
          <w:szCs w:val="22"/>
        </w:rPr>
        <w:t>133 310  Rozvoj</w:t>
      </w:r>
      <w:proofErr w:type="gramEnd"/>
      <w:r w:rsidRPr="00E95FE2">
        <w:rPr>
          <w:sz w:val="22"/>
          <w:szCs w:val="22"/>
        </w:rPr>
        <w:t xml:space="preserve"> výukových kapacit mateřských a základních škol zřizovaných územně samosprávnými celky</w:t>
      </w:r>
    </w:p>
    <w:p w:rsidR="00787A03" w:rsidRPr="00E95FE2" w:rsidRDefault="00787A03" w:rsidP="00787A03">
      <w:pPr>
        <w:pStyle w:val="Odstavecseseznamem"/>
        <w:numPr>
          <w:ilvl w:val="0"/>
          <w:numId w:val="4"/>
        </w:numPr>
        <w:ind w:left="1134" w:hanging="425"/>
        <w:jc w:val="both"/>
        <w:rPr>
          <w:sz w:val="22"/>
          <w:szCs w:val="22"/>
        </w:rPr>
      </w:pPr>
      <w:r w:rsidRPr="00E95FE2">
        <w:rPr>
          <w:sz w:val="22"/>
          <w:szCs w:val="22"/>
        </w:rPr>
        <w:t xml:space="preserve">starostu </w:t>
      </w:r>
      <w:r>
        <w:rPr>
          <w:sz w:val="22"/>
          <w:szCs w:val="22"/>
        </w:rPr>
        <w:t xml:space="preserve">městské části </w:t>
      </w:r>
      <w:r w:rsidRPr="00E95FE2">
        <w:rPr>
          <w:sz w:val="22"/>
          <w:szCs w:val="22"/>
        </w:rPr>
        <w:t>podání</w:t>
      </w:r>
      <w:r>
        <w:rPr>
          <w:sz w:val="22"/>
          <w:szCs w:val="22"/>
        </w:rPr>
        <w:t>m</w:t>
      </w:r>
      <w:r w:rsidRPr="00E95FE2">
        <w:rPr>
          <w:sz w:val="22"/>
          <w:szCs w:val="22"/>
        </w:rPr>
        <w:t xml:space="preserve"> projektového záměru „Přestavba ZŠ Praha 10 – Štěrboholy“ na MŠMT v termínu do </w:t>
      </w:r>
      <w:proofErr w:type="gramStart"/>
      <w:r w:rsidRPr="00E95FE2">
        <w:rPr>
          <w:sz w:val="22"/>
          <w:szCs w:val="22"/>
        </w:rPr>
        <w:t>31.8.2014</w:t>
      </w:r>
      <w:proofErr w:type="gramEnd"/>
      <w:r>
        <w:rPr>
          <w:sz w:val="22"/>
          <w:szCs w:val="22"/>
        </w:rPr>
        <w:t>.</w:t>
      </w:r>
      <w:r w:rsidRPr="00E95FE2">
        <w:rPr>
          <w:sz w:val="22"/>
          <w:szCs w:val="22"/>
        </w:rPr>
        <w:t xml:space="preserve"> </w:t>
      </w:r>
    </w:p>
    <w:p w:rsidR="00551202" w:rsidRPr="00F6463A" w:rsidRDefault="00551202" w:rsidP="00551202">
      <w:pPr>
        <w:ind w:left="360"/>
        <w:jc w:val="both"/>
        <w:rPr>
          <w:bCs/>
        </w:rPr>
      </w:pPr>
    </w:p>
    <w:p w:rsidR="00551202" w:rsidRPr="00F6463A" w:rsidRDefault="00551202" w:rsidP="00551202">
      <w:pPr>
        <w:jc w:val="both"/>
        <w:rPr>
          <w:bCs/>
        </w:rPr>
      </w:pPr>
    </w:p>
    <w:p w:rsidR="00551202" w:rsidRPr="00F6463A" w:rsidRDefault="00551202" w:rsidP="00551202"/>
    <w:p w:rsidR="00551202" w:rsidRPr="00F6463A" w:rsidRDefault="00551202" w:rsidP="00551202"/>
    <w:p w:rsidR="00551202" w:rsidRPr="00F6463A" w:rsidRDefault="00551202" w:rsidP="00551202"/>
    <w:p w:rsidR="00551202" w:rsidRPr="00F6463A" w:rsidRDefault="00551202" w:rsidP="00551202"/>
    <w:p w:rsidR="00551202" w:rsidRPr="00F6463A" w:rsidRDefault="00551202" w:rsidP="00551202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551202" w:rsidRPr="00F6463A" w:rsidRDefault="00551202" w:rsidP="00551202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551202" w:rsidRPr="00F6463A" w:rsidRDefault="00551202" w:rsidP="00551202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551202" w:rsidRPr="00F6463A" w:rsidRDefault="00551202" w:rsidP="00551202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551202" w:rsidRDefault="00551202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551202"/>
    <w:p w:rsidR="00787A03" w:rsidRDefault="00787A03" w:rsidP="00787A03">
      <w:pPr>
        <w:pStyle w:val="Nzev"/>
        <w:rPr>
          <w:b/>
          <w:bCs/>
          <w:sz w:val="32"/>
        </w:rPr>
      </w:pPr>
    </w:p>
    <w:p w:rsidR="00787A03" w:rsidRPr="00F6463A" w:rsidRDefault="00787A03" w:rsidP="00787A0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787A03" w:rsidRPr="00F6463A" w:rsidRDefault="00787A03" w:rsidP="00787A0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787A03" w:rsidRPr="00F6463A" w:rsidRDefault="00787A03" w:rsidP="00787A0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787A03" w:rsidRPr="00F6463A" w:rsidRDefault="00787A03" w:rsidP="00787A03">
      <w:pPr>
        <w:pStyle w:val="Nzev"/>
      </w:pPr>
    </w:p>
    <w:p w:rsidR="00787A03" w:rsidRPr="00F6463A" w:rsidRDefault="00787A03" w:rsidP="00787A03">
      <w:pPr>
        <w:pStyle w:val="Nzev"/>
      </w:pPr>
      <w:r w:rsidRPr="00F6463A">
        <w:t>Usnesení</w:t>
      </w:r>
    </w:p>
    <w:p w:rsidR="00787A03" w:rsidRPr="00F6463A" w:rsidRDefault="00787A03" w:rsidP="00787A03">
      <w:pPr>
        <w:pStyle w:val="Podtitul"/>
      </w:pPr>
      <w:r w:rsidRPr="00F6463A">
        <w:t>Zastupitelstva městské části Praha – Štěrboholy</w:t>
      </w:r>
    </w:p>
    <w:p w:rsidR="00787A03" w:rsidRPr="00F6463A" w:rsidRDefault="00787A03" w:rsidP="00787A03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33/IX</w:t>
      </w:r>
    </w:p>
    <w:p w:rsidR="00787A03" w:rsidRPr="00F6463A" w:rsidRDefault="00787A03" w:rsidP="00787A03">
      <w:pPr>
        <w:jc w:val="center"/>
      </w:pPr>
      <w:r w:rsidRPr="00F6463A">
        <w:t xml:space="preserve">ze dne </w:t>
      </w:r>
      <w:proofErr w:type="gramStart"/>
      <w:r>
        <w:t>11</w:t>
      </w:r>
      <w:r w:rsidRPr="00F6463A">
        <w:t>.</w:t>
      </w:r>
      <w:r>
        <w:t>8</w:t>
      </w:r>
      <w:r w:rsidRPr="00F6463A">
        <w:t>.201</w:t>
      </w:r>
      <w:r>
        <w:t>4</w:t>
      </w:r>
      <w:proofErr w:type="gramEnd"/>
    </w:p>
    <w:p w:rsidR="00787A03" w:rsidRPr="00656452" w:rsidRDefault="00787A03" w:rsidP="00787A03">
      <w:pPr>
        <w:jc w:val="center"/>
        <w:rPr>
          <w:u w:val="single"/>
        </w:rPr>
      </w:pPr>
      <w:r>
        <w:rPr>
          <w:u w:val="single"/>
        </w:rPr>
        <w:t>k žádosti Klokánku Štěrboholy o finanční podporu</w:t>
      </w:r>
    </w:p>
    <w:p w:rsidR="00787A03" w:rsidRPr="00540231" w:rsidRDefault="00787A03" w:rsidP="00787A03">
      <w:pPr>
        <w:rPr>
          <w:u w:val="single"/>
        </w:rPr>
      </w:pPr>
    </w:p>
    <w:p w:rsidR="00787A03" w:rsidRPr="00F6463A" w:rsidRDefault="00787A03" w:rsidP="00787A03">
      <w:pPr>
        <w:pStyle w:val="Nadpis1"/>
      </w:pPr>
      <w:r w:rsidRPr="00F6463A">
        <w:t>Zastupitelstvo městské části Praha – Štěrboholy</w:t>
      </w:r>
    </w:p>
    <w:p w:rsidR="00787A03" w:rsidRDefault="00787A03" w:rsidP="00787A03"/>
    <w:p w:rsidR="00787A03" w:rsidRPr="00F6463A" w:rsidRDefault="00787A03" w:rsidP="00787A03"/>
    <w:p w:rsidR="00787A03" w:rsidRPr="00F6463A" w:rsidRDefault="00787A03" w:rsidP="00787A03">
      <w:pPr>
        <w:ind w:left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787A03" w:rsidRPr="00F6463A" w:rsidRDefault="00787A03" w:rsidP="00787A03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787A03" w:rsidRPr="00F6463A" w:rsidRDefault="00787A03" w:rsidP="00787A03">
      <w:pPr>
        <w:ind w:left="705"/>
        <w:jc w:val="both"/>
        <w:rPr>
          <w:bCs/>
        </w:rPr>
      </w:pPr>
      <w:r>
        <w:rPr>
          <w:bCs/>
        </w:rPr>
        <w:t>poskytnutí finančního daru FOD Klokánek Štěrboholy ve výši 15 000,00 Kč na zajištění prázdninových pobytů dětí, umístěných v tomto zařízení.</w:t>
      </w:r>
    </w:p>
    <w:p w:rsidR="00787A03" w:rsidRPr="00F6463A" w:rsidRDefault="00787A03" w:rsidP="00787A03">
      <w:pPr>
        <w:jc w:val="both"/>
        <w:rPr>
          <w:bCs/>
        </w:rPr>
      </w:pPr>
    </w:p>
    <w:p w:rsidR="00787A03" w:rsidRPr="00F6463A" w:rsidRDefault="00787A03" w:rsidP="00787A03"/>
    <w:p w:rsidR="00787A03" w:rsidRPr="00F6463A" w:rsidRDefault="00787A03" w:rsidP="00787A03"/>
    <w:p w:rsidR="00787A03" w:rsidRPr="00F6463A" w:rsidRDefault="00787A03" w:rsidP="00787A03"/>
    <w:p w:rsidR="00787A03" w:rsidRDefault="00787A03" w:rsidP="00787A03"/>
    <w:p w:rsidR="00787A03" w:rsidRPr="00F6463A" w:rsidRDefault="00787A03" w:rsidP="00787A03"/>
    <w:p w:rsidR="00787A03" w:rsidRPr="00F6463A" w:rsidRDefault="00787A03" w:rsidP="00787A03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787A03" w:rsidRPr="00F6463A" w:rsidRDefault="00787A03" w:rsidP="00787A03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787A03" w:rsidRPr="00F6463A" w:rsidRDefault="00787A03" w:rsidP="00787A03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787A03" w:rsidRPr="00F6463A" w:rsidRDefault="00787A03" w:rsidP="00787A03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787A03" w:rsidRDefault="00787A03" w:rsidP="00787A03"/>
    <w:p w:rsidR="00787A03" w:rsidRDefault="00787A03" w:rsidP="00551202"/>
    <w:sectPr w:rsidR="0078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6E9"/>
    <w:multiLevelType w:val="hybridMultilevel"/>
    <w:tmpl w:val="F37C9D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1C3F76"/>
    <w:multiLevelType w:val="hybridMultilevel"/>
    <w:tmpl w:val="623AA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6911"/>
    <w:multiLevelType w:val="multilevel"/>
    <w:tmpl w:val="1F0440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 w:val="0"/>
      </w:rPr>
    </w:lvl>
  </w:abstractNum>
  <w:abstractNum w:abstractNumId="3">
    <w:nsid w:val="5DBC5150"/>
    <w:multiLevelType w:val="hybridMultilevel"/>
    <w:tmpl w:val="623AA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7943"/>
    <w:multiLevelType w:val="hybridMultilevel"/>
    <w:tmpl w:val="C2501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EC"/>
    <w:rsid w:val="00142640"/>
    <w:rsid w:val="00154B6C"/>
    <w:rsid w:val="00170C36"/>
    <w:rsid w:val="001925EC"/>
    <w:rsid w:val="002125B8"/>
    <w:rsid w:val="002F1137"/>
    <w:rsid w:val="00405FF6"/>
    <w:rsid w:val="00434EF7"/>
    <w:rsid w:val="00540231"/>
    <w:rsid w:val="00551202"/>
    <w:rsid w:val="005B1D55"/>
    <w:rsid w:val="00656452"/>
    <w:rsid w:val="00787A03"/>
    <w:rsid w:val="0087627D"/>
    <w:rsid w:val="009125F4"/>
    <w:rsid w:val="00997FE9"/>
    <w:rsid w:val="00D15B8F"/>
    <w:rsid w:val="00DC2F31"/>
    <w:rsid w:val="00D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5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5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5E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925E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925EC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925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25EC"/>
    <w:pPr>
      <w:ind w:left="720"/>
      <w:contextualSpacing/>
    </w:pPr>
  </w:style>
  <w:style w:type="paragraph" w:styleId="Bezmezer">
    <w:name w:val="No Spacing"/>
    <w:uiPriority w:val="1"/>
    <w:qFormat/>
    <w:rsid w:val="00DC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F3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5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5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5E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925E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925EC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925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25EC"/>
    <w:pPr>
      <w:ind w:left="720"/>
      <w:contextualSpacing/>
    </w:pPr>
  </w:style>
  <w:style w:type="paragraph" w:styleId="Bezmezer">
    <w:name w:val="No Spacing"/>
    <w:uiPriority w:val="1"/>
    <w:qFormat/>
    <w:rsid w:val="00DC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F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9</cp:revision>
  <cp:lastPrinted>2014-08-22T10:30:00Z</cp:lastPrinted>
  <dcterms:created xsi:type="dcterms:W3CDTF">2014-08-20T12:41:00Z</dcterms:created>
  <dcterms:modified xsi:type="dcterms:W3CDTF">2014-08-22T12:54:00Z</dcterms:modified>
</cp:coreProperties>
</file>